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5AD1" w14:textId="77777777" w:rsidR="00D71A60" w:rsidRDefault="00D71A60" w:rsidP="00F44350">
      <w:pPr>
        <w:rPr>
          <w:rFonts w:ascii="Times New Roman" w:hAnsi="Times New Roman" w:cs="Times New Roman"/>
          <w:b/>
          <w:sz w:val="24"/>
          <w:szCs w:val="24"/>
        </w:rPr>
      </w:pPr>
    </w:p>
    <w:p w14:paraId="7BC4F03C" w14:textId="4EA25CA7" w:rsidR="004C507E" w:rsidRPr="000B595B" w:rsidRDefault="00C17195" w:rsidP="008908A0">
      <w:pPr>
        <w:jc w:val="center"/>
        <w:rPr>
          <w:rFonts w:ascii="Times New Roman" w:hAnsi="Times New Roman" w:cs="Times New Roman"/>
          <w:b/>
          <w:sz w:val="24"/>
          <w:szCs w:val="24"/>
        </w:rPr>
      </w:pPr>
      <w:r w:rsidRPr="000B595B">
        <w:rPr>
          <w:rFonts w:ascii="Times New Roman" w:hAnsi="Times New Roman" w:cs="Times New Roman"/>
          <w:b/>
          <w:sz w:val="24"/>
          <w:szCs w:val="24"/>
        </w:rPr>
        <w:t>Vacancy Announcement</w:t>
      </w:r>
    </w:p>
    <w:p w14:paraId="4D412D8D" w14:textId="77777777" w:rsidR="00EF25BB" w:rsidRPr="00FB6E80" w:rsidRDefault="00EF25BB" w:rsidP="00F44350">
      <w:pPr>
        <w:rPr>
          <w:rFonts w:ascii="Times New Roman" w:hAnsi="Times New Roman" w:cs="Times New Roman"/>
          <w:b/>
          <w:sz w:val="24"/>
          <w:szCs w:val="24"/>
        </w:rPr>
      </w:pPr>
    </w:p>
    <w:p w14:paraId="587D4886" w14:textId="38A040FA" w:rsidR="004C507E" w:rsidRPr="00FB6E80" w:rsidRDefault="0029771D" w:rsidP="00F44350">
      <w:pPr>
        <w:rPr>
          <w:rFonts w:ascii="Times New Roman" w:hAnsi="Times New Roman" w:cs="Times New Roman"/>
          <w:b/>
          <w:sz w:val="24"/>
          <w:szCs w:val="24"/>
        </w:rPr>
      </w:pPr>
      <w:r>
        <w:rPr>
          <w:rFonts w:ascii="Times New Roman" w:hAnsi="Times New Roman" w:cs="Times New Roman"/>
          <w:b/>
          <w:sz w:val="24"/>
          <w:szCs w:val="24"/>
        </w:rPr>
        <w:t>Job Title:</w:t>
      </w:r>
      <w:r w:rsidRPr="0029771D">
        <w:t xml:space="preserve"> </w:t>
      </w:r>
      <w:r w:rsidRPr="0029771D">
        <w:rPr>
          <w:rFonts w:ascii="Times New Roman" w:hAnsi="Times New Roman" w:cs="Times New Roman"/>
          <w:b/>
          <w:sz w:val="24"/>
          <w:szCs w:val="24"/>
        </w:rPr>
        <w:t>Finance and Admin</w:t>
      </w:r>
      <w:r>
        <w:rPr>
          <w:rFonts w:ascii="Times New Roman" w:hAnsi="Times New Roman" w:cs="Times New Roman"/>
          <w:b/>
          <w:sz w:val="24"/>
          <w:szCs w:val="24"/>
        </w:rPr>
        <w:t>istration</w:t>
      </w:r>
      <w:r w:rsidRPr="0029771D">
        <w:rPr>
          <w:rFonts w:ascii="Times New Roman" w:hAnsi="Times New Roman" w:cs="Times New Roman"/>
          <w:b/>
          <w:sz w:val="24"/>
          <w:szCs w:val="24"/>
        </w:rPr>
        <w:t xml:space="preserve"> Associate</w:t>
      </w:r>
      <w:r>
        <w:rPr>
          <w:rFonts w:ascii="Times New Roman" w:hAnsi="Times New Roman" w:cs="Times New Roman"/>
          <w:b/>
          <w:sz w:val="24"/>
          <w:szCs w:val="24"/>
        </w:rPr>
        <w:t xml:space="preserve"> </w:t>
      </w:r>
      <w:r w:rsidR="00C17195" w:rsidRPr="00FB6E80">
        <w:rPr>
          <w:rFonts w:ascii="Times New Roman" w:hAnsi="Times New Roman" w:cs="Times New Roman"/>
          <w:b/>
          <w:sz w:val="24"/>
          <w:szCs w:val="24"/>
        </w:rPr>
        <w:t xml:space="preserve"> </w:t>
      </w:r>
    </w:p>
    <w:p w14:paraId="59540F66" w14:textId="77777777" w:rsidR="00EF25BB" w:rsidRPr="00FB6E80" w:rsidRDefault="00EF25BB" w:rsidP="00F44350">
      <w:pPr>
        <w:rPr>
          <w:rFonts w:ascii="Times New Roman" w:hAnsi="Times New Roman" w:cs="Times New Roman"/>
          <w:b/>
          <w:sz w:val="24"/>
          <w:szCs w:val="24"/>
        </w:rPr>
      </w:pPr>
      <w:r w:rsidRPr="00FB6E80">
        <w:rPr>
          <w:rFonts w:ascii="Times New Roman" w:hAnsi="Times New Roman" w:cs="Times New Roman"/>
          <w:b/>
          <w:sz w:val="24"/>
          <w:szCs w:val="24"/>
        </w:rPr>
        <w:t>Organisation: Akina Mama Wa Afrika</w:t>
      </w:r>
    </w:p>
    <w:p w14:paraId="08DFAA47" w14:textId="263E48D9" w:rsidR="004C507E" w:rsidRPr="00FB6E80" w:rsidRDefault="0029771D" w:rsidP="00F44350">
      <w:pPr>
        <w:rPr>
          <w:rFonts w:ascii="Times New Roman" w:hAnsi="Times New Roman" w:cs="Times New Roman"/>
          <w:b/>
          <w:sz w:val="24"/>
          <w:szCs w:val="24"/>
        </w:rPr>
      </w:pPr>
      <w:r>
        <w:rPr>
          <w:rFonts w:ascii="Times New Roman" w:hAnsi="Times New Roman" w:cs="Times New Roman"/>
          <w:b/>
          <w:sz w:val="24"/>
          <w:szCs w:val="24"/>
        </w:rPr>
        <w:t xml:space="preserve">Department: </w:t>
      </w:r>
      <w:r w:rsidRPr="0029771D">
        <w:rPr>
          <w:rFonts w:ascii="Times New Roman" w:hAnsi="Times New Roman" w:cs="Times New Roman"/>
          <w:b/>
          <w:sz w:val="24"/>
          <w:szCs w:val="24"/>
        </w:rPr>
        <w:t>Finance and Administration</w:t>
      </w:r>
    </w:p>
    <w:p w14:paraId="079420B1" w14:textId="6506A9C8" w:rsidR="004C507E" w:rsidRPr="0029771D" w:rsidRDefault="0029771D" w:rsidP="00F44350">
      <w:pPr>
        <w:rPr>
          <w:rFonts w:ascii="Times New Roman" w:hAnsi="Times New Roman" w:cs="Times New Roman"/>
          <w:b/>
          <w:sz w:val="24"/>
          <w:szCs w:val="24"/>
        </w:rPr>
      </w:pPr>
      <w:r>
        <w:rPr>
          <w:rFonts w:ascii="Times New Roman" w:hAnsi="Times New Roman" w:cs="Times New Roman"/>
          <w:b/>
          <w:sz w:val="24"/>
          <w:szCs w:val="24"/>
        </w:rPr>
        <w:t xml:space="preserve">Reports to: </w:t>
      </w:r>
      <w:r w:rsidRPr="0029771D">
        <w:rPr>
          <w:rFonts w:ascii="Times New Roman" w:hAnsi="Times New Roman" w:cs="Times New Roman"/>
          <w:b/>
          <w:sz w:val="24"/>
          <w:szCs w:val="24"/>
        </w:rPr>
        <w:t>Senior Finance Officer</w:t>
      </w:r>
    </w:p>
    <w:p w14:paraId="6063003D" w14:textId="0400E938" w:rsidR="00C17195" w:rsidRPr="00FB6E80" w:rsidRDefault="00C17195" w:rsidP="00F44350">
      <w:pPr>
        <w:rPr>
          <w:rFonts w:ascii="Times New Roman" w:hAnsi="Times New Roman" w:cs="Times New Roman"/>
          <w:b/>
          <w:sz w:val="24"/>
          <w:szCs w:val="24"/>
        </w:rPr>
      </w:pPr>
      <w:r w:rsidRPr="00FB6E80">
        <w:rPr>
          <w:rFonts w:ascii="Times New Roman" w:hAnsi="Times New Roman" w:cs="Times New Roman"/>
          <w:b/>
          <w:sz w:val="24"/>
          <w:szCs w:val="24"/>
        </w:rPr>
        <w:t>Contract Terms: Full Time</w:t>
      </w:r>
      <w:r w:rsidR="000B595B">
        <w:rPr>
          <w:rFonts w:ascii="Times New Roman" w:hAnsi="Times New Roman" w:cs="Times New Roman"/>
          <w:b/>
          <w:sz w:val="24"/>
          <w:szCs w:val="24"/>
        </w:rPr>
        <w:t xml:space="preserve"> </w:t>
      </w:r>
    </w:p>
    <w:p w14:paraId="787A4839" w14:textId="5165C010" w:rsidR="004C507E" w:rsidRPr="00FB6E80" w:rsidRDefault="0029771D" w:rsidP="00F44350">
      <w:pPr>
        <w:rPr>
          <w:rFonts w:ascii="Times New Roman" w:hAnsi="Times New Roman" w:cs="Times New Roman"/>
          <w:b/>
          <w:sz w:val="24"/>
          <w:szCs w:val="24"/>
        </w:rPr>
      </w:pPr>
      <w:r>
        <w:rPr>
          <w:rFonts w:ascii="Times New Roman" w:hAnsi="Times New Roman" w:cs="Times New Roman"/>
          <w:b/>
          <w:sz w:val="24"/>
          <w:szCs w:val="24"/>
        </w:rPr>
        <w:t xml:space="preserve">Duty Station: Kampala, Uganda </w:t>
      </w:r>
    </w:p>
    <w:p w14:paraId="7D4E1D13" w14:textId="77777777" w:rsidR="0029771D" w:rsidRDefault="0029771D" w:rsidP="00F44350">
      <w:pPr>
        <w:rPr>
          <w:rFonts w:ascii="Times New Roman" w:hAnsi="Times New Roman" w:cs="Times New Roman"/>
          <w:sz w:val="24"/>
          <w:szCs w:val="24"/>
        </w:rPr>
      </w:pPr>
    </w:p>
    <w:p w14:paraId="79EC0162" w14:textId="4269D8C2" w:rsidR="0029771D" w:rsidRPr="0029771D" w:rsidRDefault="00C17195" w:rsidP="00F44350">
      <w:pPr>
        <w:rPr>
          <w:rFonts w:ascii="Times New Roman" w:hAnsi="Times New Roman" w:cs="Times New Roman"/>
          <w:sz w:val="24"/>
          <w:szCs w:val="24"/>
        </w:rPr>
      </w:pPr>
      <w:proofErr w:type="spellStart"/>
      <w:r w:rsidRPr="000B595B">
        <w:rPr>
          <w:rFonts w:ascii="Times New Roman" w:hAnsi="Times New Roman" w:cs="Times New Roman"/>
          <w:sz w:val="24"/>
          <w:szCs w:val="24"/>
        </w:rPr>
        <w:t>Akina</w:t>
      </w:r>
      <w:proofErr w:type="spellEnd"/>
      <w:r w:rsidRPr="000B595B">
        <w:rPr>
          <w:rFonts w:ascii="Times New Roman" w:hAnsi="Times New Roman" w:cs="Times New Roman"/>
          <w:sz w:val="24"/>
          <w:szCs w:val="24"/>
        </w:rPr>
        <w:t xml:space="preserve"> Mama </w:t>
      </w:r>
      <w:proofErr w:type="spellStart"/>
      <w:r w:rsidRPr="000B595B">
        <w:rPr>
          <w:rFonts w:ascii="Times New Roman" w:hAnsi="Times New Roman" w:cs="Times New Roman"/>
          <w:sz w:val="24"/>
          <w:szCs w:val="24"/>
        </w:rPr>
        <w:t>wa</w:t>
      </w:r>
      <w:proofErr w:type="spellEnd"/>
      <w:r w:rsidRPr="000B595B">
        <w:rPr>
          <w:rFonts w:ascii="Times New Roman" w:hAnsi="Times New Roman" w:cs="Times New Roman"/>
          <w:sz w:val="24"/>
          <w:szCs w:val="24"/>
        </w:rPr>
        <w:t xml:space="preserve"> </w:t>
      </w:r>
      <w:proofErr w:type="spellStart"/>
      <w:r w:rsidRPr="000B595B">
        <w:rPr>
          <w:rFonts w:ascii="Times New Roman" w:hAnsi="Times New Roman" w:cs="Times New Roman"/>
          <w:sz w:val="24"/>
          <w:szCs w:val="24"/>
        </w:rPr>
        <w:t>Afrika</w:t>
      </w:r>
      <w:proofErr w:type="spellEnd"/>
      <w:r w:rsidRPr="000B595B">
        <w:rPr>
          <w:rFonts w:ascii="Times New Roman" w:hAnsi="Times New Roman" w:cs="Times New Roman"/>
          <w:sz w:val="24"/>
          <w:szCs w:val="24"/>
        </w:rPr>
        <w:t xml:space="preserve"> (AMwA) is a feminist Pan-African leadership development organization founded in 1985 and headquartered in Kampala, Uganda. AMwA’s mission</w:t>
      </w:r>
      <w:r w:rsidRPr="000B595B">
        <w:rPr>
          <w:rFonts w:ascii="Times New Roman" w:hAnsi="Times New Roman" w:cs="Times New Roman"/>
          <w:sz w:val="24"/>
          <w:szCs w:val="24"/>
          <w:lang w:eastAsia="x-none"/>
        </w:rPr>
        <w:t xml:space="preserve"> is to build feminist leadership and collective power to deconstruct intersectional systems of oppression to advance gender and social justice. The organization’s </w:t>
      </w:r>
      <w:r w:rsidRPr="000B595B">
        <w:rPr>
          <w:rFonts w:ascii="Times New Roman" w:hAnsi="Times New Roman" w:cs="Times New Roman"/>
          <w:sz w:val="24"/>
          <w:szCs w:val="24"/>
        </w:rPr>
        <w:t>work is rooted in feminist principles and beliefs guided by the Charter of Feminist Principles for African Feminists which define our leadership development program and movement building activities. Our thematic areas of focus include; Women’s Political Leadership, Sexual and Reproductive Health and Rights, and Economic Justice and Climate Action. AMwA’s work is advanced through feminist and transformational leadership development, feminist research and knowledge building, and policy influence and movement building. While the organization’s footprint can be traced across Africa, our current countries of focus are Uganda, Kenya, Rwanda, Ethiopia, Zambia, Sudan and Tunisia.</w:t>
      </w:r>
    </w:p>
    <w:p w14:paraId="61F7492A" w14:textId="38BE5C69" w:rsidR="007635EA" w:rsidRPr="00FB6E80" w:rsidRDefault="007635EA" w:rsidP="00F44350">
      <w:pPr>
        <w:rPr>
          <w:rFonts w:ascii="Times New Roman" w:hAnsi="Times New Roman" w:cs="Times New Roman"/>
          <w:b/>
          <w:sz w:val="24"/>
          <w:szCs w:val="24"/>
        </w:rPr>
      </w:pPr>
      <w:r w:rsidRPr="00FB6E80">
        <w:rPr>
          <w:rFonts w:ascii="Times New Roman" w:hAnsi="Times New Roman" w:cs="Times New Roman"/>
          <w:b/>
          <w:sz w:val="24"/>
          <w:szCs w:val="24"/>
        </w:rPr>
        <w:t>Role Summary:</w:t>
      </w:r>
    </w:p>
    <w:p w14:paraId="26AFBACC" w14:textId="24E96EF5" w:rsidR="0029771D" w:rsidRDefault="0029771D" w:rsidP="00F44350">
      <w:pPr>
        <w:rPr>
          <w:rFonts w:ascii="Times New Roman" w:hAnsi="Times New Roman" w:cs="Times New Roman"/>
          <w:sz w:val="24"/>
          <w:szCs w:val="24"/>
        </w:rPr>
      </w:pPr>
      <w:r w:rsidRPr="0029771D">
        <w:rPr>
          <w:rFonts w:ascii="Times New Roman" w:hAnsi="Times New Roman" w:cs="Times New Roman"/>
          <w:sz w:val="24"/>
          <w:szCs w:val="24"/>
        </w:rPr>
        <w:t>The Finance and Admin</w:t>
      </w:r>
      <w:r w:rsidR="00D71A60">
        <w:rPr>
          <w:rFonts w:ascii="Times New Roman" w:hAnsi="Times New Roman" w:cs="Times New Roman"/>
          <w:sz w:val="24"/>
          <w:szCs w:val="24"/>
        </w:rPr>
        <w:t>istration</w:t>
      </w:r>
      <w:r w:rsidRPr="0029771D">
        <w:rPr>
          <w:rFonts w:ascii="Times New Roman" w:hAnsi="Times New Roman" w:cs="Times New Roman"/>
          <w:sz w:val="24"/>
          <w:szCs w:val="24"/>
        </w:rPr>
        <w:t xml:space="preserve"> Associate will support day-to-day transactions, including handling of invoices, expenses,</w:t>
      </w:r>
      <w:r>
        <w:rPr>
          <w:rFonts w:ascii="Times New Roman" w:hAnsi="Times New Roman" w:cs="Times New Roman"/>
          <w:sz w:val="24"/>
          <w:szCs w:val="24"/>
        </w:rPr>
        <w:t xml:space="preserve"> </w:t>
      </w:r>
      <w:r w:rsidRPr="0029771D">
        <w:rPr>
          <w:rFonts w:ascii="Times New Roman" w:hAnsi="Times New Roman" w:cs="Times New Roman"/>
          <w:sz w:val="24"/>
          <w:szCs w:val="24"/>
        </w:rPr>
        <w:t>receivables,</w:t>
      </w:r>
      <w:r>
        <w:rPr>
          <w:rFonts w:ascii="Times New Roman" w:hAnsi="Times New Roman" w:cs="Times New Roman"/>
          <w:sz w:val="24"/>
          <w:szCs w:val="24"/>
        </w:rPr>
        <w:t xml:space="preserve"> </w:t>
      </w:r>
      <w:r w:rsidRPr="0029771D">
        <w:rPr>
          <w:rFonts w:ascii="Times New Roman" w:hAnsi="Times New Roman" w:cs="Times New Roman"/>
          <w:sz w:val="24"/>
          <w:szCs w:val="24"/>
        </w:rPr>
        <w:t>payables as well offer day to day administrative support to the team.</w:t>
      </w:r>
    </w:p>
    <w:p w14:paraId="6555B74D" w14:textId="77777777" w:rsidR="0029771D" w:rsidRPr="0029771D" w:rsidRDefault="0029771D" w:rsidP="00F44350">
      <w:pPr>
        <w:rPr>
          <w:rFonts w:ascii="Times New Roman" w:hAnsi="Times New Roman" w:cs="Times New Roman"/>
          <w:sz w:val="24"/>
          <w:szCs w:val="24"/>
        </w:rPr>
      </w:pPr>
    </w:p>
    <w:p w14:paraId="1B689498" w14:textId="01CCBE5E" w:rsidR="0079709A" w:rsidRPr="00FB6E80" w:rsidRDefault="004D0E29" w:rsidP="00F44350">
      <w:pPr>
        <w:rPr>
          <w:rFonts w:ascii="Times New Roman" w:hAnsi="Times New Roman" w:cs="Times New Roman"/>
          <w:b/>
          <w:sz w:val="24"/>
          <w:szCs w:val="24"/>
        </w:rPr>
      </w:pPr>
      <w:r w:rsidRPr="00FB6E80">
        <w:rPr>
          <w:rFonts w:ascii="Times New Roman" w:hAnsi="Times New Roman" w:cs="Times New Roman"/>
          <w:b/>
          <w:sz w:val="24"/>
          <w:szCs w:val="24"/>
        </w:rPr>
        <w:t xml:space="preserve">Duties and Responsibilities: </w:t>
      </w:r>
    </w:p>
    <w:p w14:paraId="63E2A92D" w14:textId="6D7A819F" w:rsidR="0079709A" w:rsidRPr="0029771D" w:rsidRDefault="0029771D" w:rsidP="00F44350">
      <w:pPr>
        <w:rPr>
          <w:rFonts w:ascii="Times New Roman" w:eastAsia="Calibri" w:hAnsi="Times New Roman" w:cs="Times New Roman"/>
          <w:b/>
          <w:i/>
          <w:iCs/>
          <w:sz w:val="24"/>
          <w:szCs w:val="24"/>
        </w:rPr>
      </w:pPr>
      <w:r w:rsidRPr="0029771D">
        <w:rPr>
          <w:rFonts w:ascii="Times New Roman" w:eastAsia="Calibri" w:hAnsi="Times New Roman" w:cs="Times New Roman"/>
          <w:b/>
          <w:i/>
          <w:iCs/>
          <w:sz w:val="24"/>
          <w:szCs w:val="24"/>
        </w:rPr>
        <w:t>Preparation of payments in compliance with established policies</w:t>
      </w:r>
    </w:p>
    <w:p w14:paraId="645C59D5" w14:textId="7C99F494" w:rsidR="0029771D" w:rsidRPr="0029771D" w:rsidRDefault="0029771D" w:rsidP="00F44350">
      <w:pPr>
        <w:pStyle w:val="ListParagraph"/>
        <w:numPr>
          <w:ilvl w:val="0"/>
          <w:numId w:val="10"/>
        </w:numPr>
        <w:rPr>
          <w:rFonts w:ascii="Times New Roman" w:hAnsi="Times New Roman" w:cs="Times New Roman"/>
          <w:bCs/>
          <w:sz w:val="24"/>
          <w:szCs w:val="24"/>
          <w:shd w:val="clear" w:color="auto" w:fill="FFFFFF"/>
        </w:rPr>
      </w:pPr>
      <w:r w:rsidRPr="0029771D">
        <w:rPr>
          <w:rFonts w:ascii="Times New Roman" w:hAnsi="Times New Roman" w:cs="Times New Roman"/>
          <w:bCs/>
          <w:sz w:val="24"/>
          <w:szCs w:val="24"/>
          <w:shd w:val="clear" w:color="auto" w:fill="FFFFFF"/>
        </w:rPr>
        <w:t>Reviews payment requisitions and accountabilities to ensure correctness, proper attached supporting documentations and writing of payment vouchers for onward processing.</w:t>
      </w:r>
    </w:p>
    <w:p w14:paraId="45EF27DB" w14:textId="0F9D0FCA" w:rsidR="0029771D" w:rsidRPr="0029771D" w:rsidRDefault="0029771D" w:rsidP="00F44350">
      <w:pPr>
        <w:pStyle w:val="ListParagraph"/>
        <w:numPr>
          <w:ilvl w:val="0"/>
          <w:numId w:val="10"/>
        </w:numPr>
        <w:rPr>
          <w:rFonts w:ascii="Times New Roman" w:hAnsi="Times New Roman" w:cs="Times New Roman"/>
          <w:bCs/>
          <w:sz w:val="24"/>
          <w:szCs w:val="24"/>
          <w:shd w:val="clear" w:color="auto" w:fill="FFFFFF"/>
        </w:rPr>
      </w:pPr>
      <w:r w:rsidRPr="0029771D">
        <w:rPr>
          <w:rFonts w:ascii="Times New Roman" w:hAnsi="Times New Roman" w:cs="Times New Roman"/>
          <w:bCs/>
          <w:sz w:val="24"/>
          <w:szCs w:val="24"/>
          <w:shd w:val="clear" w:color="auto" w:fill="FFFFFF"/>
        </w:rPr>
        <w:t>Posts day to day transactions and journal entries into QuickBooks accounting software in relation to Petty cash, Mobile money payments, receivables and payables.</w:t>
      </w:r>
    </w:p>
    <w:p w14:paraId="02D8D07B" w14:textId="0BE0AF95" w:rsidR="0029771D" w:rsidRPr="0029771D" w:rsidRDefault="0029771D" w:rsidP="00F44350">
      <w:pPr>
        <w:pStyle w:val="ListParagraph"/>
        <w:numPr>
          <w:ilvl w:val="0"/>
          <w:numId w:val="10"/>
        </w:numPr>
        <w:rPr>
          <w:rFonts w:ascii="Times New Roman" w:hAnsi="Times New Roman" w:cs="Times New Roman"/>
          <w:bCs/>
          <w:sz w:val="24"/>
          <w:szCs w:val="24"/>
          <w:shd w:val="clear" w:color="auto" w:fill="FFFFFF"/>
        </w:rPr>
      </w:pPr>
      <w:r w:rsidRPr="0029771D">
        <w:rPr>
          <w:rFonts w:ascii="Times New Roman" w:hAnsi="Times New Roman" w:cs="Times New Roman"/>
          <w:bCs/>
          <w:sz w:val="24"/>
          <w:szCs w:val="24"/>
          <w:shd w:val="clear" w:color="auto" w:fill="FFFFFF"/>
        </w:rPr>
        <w:lastRenderedPageBreak/>
        <w:t xml:space="preserve">Prepares and issues documents related to accounts such as bills, invoices, inventory reports, account statements and other financial statements  </w:t>
      </w:r>
    </w:p>
    <w:p w14:paraId="52C2C2F1" w14:textId="04546560" w:rsidR="0029771D" w:rsidRPr="0029771D" w:rsidRDefault="0029771D" w:rsidP="00F44350">
      <w:pPr>
        <w:pStyle w:val="ListParagraph"/>
        <w:numPr>
          <w:ilvl w:val="0"/>
          <w:numId w:val="10"/>
        </w:numPr>
        <w:rPr>
          <w:rFonts w:ascii="Times New Roman" w:hAnsi="Times New Roman" w:cs="Times New Roman"/>
          <w:bCs/>
          <w:sz w:val="24"/>
          <w:szCs w:val="24"/>
          <w:shd w:val="clear" w:color="auto" w:fill="FFFFFF"/>
        </w:rPr>
      </w:pPr>
      <w:r w:rsidRPr="0029771D">
        <w:rPr>
          <w:rFonts w:ascii="Times New Roman" w:hAnsi="Times New Roman" w:cs="Times New Roman"/>
          <w:bCs/>
          <w:sz w:val="24"/>
          <w:szCs w:val="24"/>
          <w:shd w:val="clear" w:color="auto" w:fill="FFFFFF"/>
        </w:rPr>
        <w:t>Assist Finance Officers to check all staff accountabilities and claims or refunds and provide timely feedback from the review.</w:t>
      </w:r>
    </w:p>
    <w:p w14:paraId="14BD839A" w14:textId="14D0847D" w:rsidR="0029771D" w:rsidRPr="0029771D" w:rsidRDefault="0029771D" w:rsidP="00F44350">
      <w:pPr>
        <w:pStyle w:val="ListParagraph"/>
        <w:numPr>
          <w:ilvl w:val="0"/>
          <w:numId w:val="10"/>
        </w:numPr>
        <w:rPr>
          <w:rFonts w:ascii="Times New Roman" w:hAnsi="Times New Roman" w:cs="Times New Roman"/>
          <w:bCs/>
          <w:sz w:val="24"/>
          <w:szCs w:val="24"/>
          <w:shd w:val="clear" w:color="auto" w:fill="FFFFFF"/>
        </w:rPr>
      </w:pPr>
      <w:r w:rsidRPr="0029771D">
        <w:rPr>
          <w:rFonts w:ascii="Times New Roman" w:hAnsi="Times New Roman" w:cs="Times New Roman"/>
          <w:bCs/>
          <w:sz w:val="24"/>
          <w:szCs w:val="24"/>
          <w:shd w:val="clear" w:color="auto" w:fill="FFFFFF"/>
        </w:rPr>
        <w:t>Maintains all financial files of all prepayments, accruals and related accounts are properly maintained</w:t>
      </w:r>
    </w:p>
    <w:p w14:paraId="456E7294" w14:textId="544FC204" w:rsidR="0029771D" w:rsidRPr="0029771D" w:rsidRDefault="0029771D" w:rsidP="00F44350">
      <w:pPr>
        <w:pStyle w:val="ListParagraph"/>
        <w:numPr>
          <w:ilvl w:val="0"/>
          <w:numId w:val="10"/>
        </w:numPr>
        <w:rPr>
          <w:rFonts w:ascii="Times New Roman" w:hAnsi="Times New Roman" w:cs="Times New Roman"/>
          <w:bCs/>
          <w:sz w:val="24"/>
          <w:szCs w:val="24"/>
          <w:shd w:val="clear" w:color="auto" w:fill="FFFFFF"/>
        </w:rPr>
      </w:pPr>
      <w:r w:rsidRPr="0029771D">
        <w:rPr>
          <w:rFonts w:ascii="Times New Roman" w:hAnsi="Times New Roman" w:cs="Times New Roman"/>
          <w:bCs/>
          <w:sz w:val="24"/>
          <w:szCs w:val="24"/>
          <w:shd w:val="clear" w:color="auto" w:fill="FFFFFF"/>
        </w:rPr>
        <w:t>Ensures all statutory including filing, submission and payments on timely manner</w:t>
      </w:r>
    </w:p>
    <w:p w14:paraId="392E641E" w14:textId="6E5BD435" w:rsidR="0029771D" w:rsidRPr="0029771D" w:rsidRDefault="0029771D" w:rsidP="00F44350">
      <w:pPr>
        <w:pStyle w:val="ListParagraph"/>
        <w:numPr>
          <w:ilvl w:val="0"/>
          <w:numId w:val="10"/>
        </w:numPr>
        <w:rPr>
          <w:rFonts w:ascii="Times New Roman" w:hAnsi="Times New Roman" w:cs="Times New Roman"/>
          <w:bCs/>
          <w:sz w:val="24"/>
          <w:szCs w:val="24"/>
          <w:shd w:val="clear" w:color="auto" w:fill="FFFFFF"/>
        </w:rPr>
      </w:pPr>
      <w:r w:rsidRPr="0029771D">
        <w:rPr>
          <w:rFonts w:ascii="Times New Roman" w:hAnsi="Times New Roman" w:cs="Times New Roman"/>
          <w:bCs/>
          <w:sz w:val="24"/>
          <w:szCs w:val="24"/>
          <w:shd w:val="clear" w:color="auto" w:fill="FFFFFF"/>
        </w:rPr>
        <w:t>Reviews payment requisitions and accountabilities of implementing partners to ensure correctness and proper attached supporting documentations.</w:t>
      </w:r>
    </w:p>
    <w:p w14:paraId="43C3B042" w14:textId="55502BD4" w:rsidR="0029771D" w:rsidRPr="0029771D" w:rsidRDefault="0029771D" w:rsidP="00F44350">
      <w:pPr>
        <w:pStyle w:val="ListParagraph"/>
        <w:numPr>
          <w:ilvl w:val="0"/>
          <w:numId w:val="10"/>
        </w:numPr>
        <w:rPr>
          <w:rFonts w:ascii="Times New Roman" w:hAnsi="Times New Roman" w:cs="Times New Roman"/>
          <w:bCs/>
          <w:sz w:val="24"/>
          <w:szCs w:val="24"/>
          <w:shd w:val="clear" w:color="auto" w:fill="FFFFFF"/>
        </w:rPr>
      </w:pPr>
      <w:r w:rsidRPr="0029771D">
        <w:rPr>
          <w:rFonts w:ascii="Times New Roman" w:hAnsi="Times New Roman" w:cs="Times New Roman"/>
          <w:bCs/>
          <w:sz w:val="24"/>
          <w:szCs w:val="24"/>
          <w:shd w:val="clear" w:color="auto" w:fill="FFFFFF"/>
        </w:rPr>
        <w:t>Provide administrative support in relation to all bank accounts; provide documentation relating to payment whenever requested by stakeholders, make bank deposits, ensure clearance of payments.</w:t>
      </w:r>
    </w:p>
    <w:p w14:paraId="454DBA41" w14:textId="3A342A0A" w:rsidR="0029771D" w:rsidRPr="0029771D" w:rsidRDefault="0029771D" w:rsidP="00F44350">
      <w:pPr>
        <w:pStyle w:val="ListParagraph"/>
        <w:numPr>
          <w:ilvl w:val="0"/>
          <w:numId w:val="10"/>
        </w:numPr>
        <w:rPr>
          <w:rFonts w:ascii="Times New Roman" w:hAnsi="Times New Roman" w:cs="Times New Roman"/>
          <w:bCs/>
          <w:sz w:val="24"/>
          <w:szCs w:val="24"/>
          <w:shd w:val="clear" w:color="auto" w:fill="FFFFFF"/>
        </w:rPr>
      </w:pPr>
      <w:r w:rsidRPr="0029771D">
        <w:rPr>
          <w:rFonts w:ascii="Times New Roman" w:hAnsi="Times New Roman" w:cs="Times New Roman"/>
          <w:bCs/>
          <w:sz w:val="24"/>
          <w:szCs w:val="24"/>
          <w:shd w:val="clear" w:color="auto" w:fill="FFFFFF"/>
        </w:rPr>
        <w:t>Prepare weekly payments runs in accordance with the agreed timetable and financial control procedures and ensuring correct coding of all costs.</w:t>
      </w:r>
    </w:p>
    <w:p w14:paraId="1CC3F87A" w14:textId="7B7CCFDF" w:rsidR="0079709A" w:rsidRPr="0029771D" w:rsidRDefault="0029771D" w:rsidP="00F44350">
      <w:pPr>
        <w:pStyle w:val="ListParagraph"/>
        <w:numPr>
          <w:ilvl w:val="0"/>
          <w:numId w:val="10"/>
        </w:numPr>
        <w:rPr>
          <w:rFonts w:ascii="Times New Roman" w:hAnsi="Times New Roman" w:cs="Times New Roman"/>
          <w:bCs/>
          <w:sz w:val="24"/>
          <w:szCs w:val="24"/>
          <w:shd w:val="clear" w:color="auto" w:fill="FFFFFF"/>
        </w:rPr>
      </w:pPr>
      <w:r w:rsidRPr="0029771D">
        <w:rPr>
          <w:rFonts w:ascii="Times New Roman" w:hAnsi="Times New Roman" w:cs="Times New Roman"/>
          <w:bCs/>
          <w:sz w:val="24"/>
          <w:szCs w:val="24"/>
          <w:shd w:val="clear" w:color="auto" w:fill="FFFFFF"/>
        </w:rPr>
        <w:t>Reconciliation of vendor ledgers and provide feedback to the respective vendors on the invoices paid. Generate Withholding Tax certificates and share with the respective vendors</w:t>
      </w:r>
    </w:p>
    <w:p w14:paraId="333B61F6" w14:textId="35E2CCBE" w:rsidR="0079709A" w:rsidRPr="000B595B" w:rsidRDefault="003F1FA6" w:rsidP="00F44350">
      <w:pPr>
        <w:rPr>
          <w:rFonts w:ascii="Times New Roman" w:hAnsi="Times New Roman" w:cs="Times New Roman"/>
          <w:b/>
          <w:bCs/>
          <w:i/>
          <w:iCs/>
          <w:color w:val="000000" w:themeColor="text1"/>
          <w:sz w:val="24"/>
          <w:szCs w:val="24"/>
        </w:rPr>
      </w:pPr>
      <w:r w:rsidRPr="003F1FA6">
        <w:rPr>
          <w:rFonts w:ascii="Times New Roman" w:hAnsi="Times New Roman" w:cs="Times New Roman"/>
          <w:b/>
          <w:bCs/>
          <w:i/>
          <w:iCs/>
          <w:color w:val="000000" w:themeColor="text1"/>
          <w:sz w:val="24"/>
          <w:szCs w:val="24"/>
        </w:rPr>
        <w:t>Filing and record keeping</w:t>
      </w:r>
    </w:p>
    <w:p w14:paraId="27DD6527" w14:textId="4961BAC2" w:rsidR="003F1FA6" w:rsidRPr="003F1FA6" w:rsidRDefault="003F1FA6" w:rsidP="00F44350">
      <w:pPr>
        <w:pStyle w:val="StyleLeft0cm"/>
        <w:numPr>
          <w:ilvl w:val="0"/>
          <w:numId w:val="11"/>
        </w:numPr>
        <w:spacing w:before="0"/>
        <w:jc w:val="left"/>
        <w:rPr>
          <w:rFonts w:ascii="Times New Roman" w:hAnsi="Times New Roman"/>
          <w:sz w:val="24"/>
          <w:szCs w:val="24"/>
          <w:shd w:val="clear" w:color="auto" w:fill="FFFFFF"/>
        </w:rPr>
      </w:pPr>
      <w:r w:rsidRPr="003F1FA6">
        <w:rPr>
          <w:rFonts w:ascii="Times New Roman" w:hAnsi="Times New Roman"/>
          <w:sz w:val="24"/>
          <w:szCs w:val="24"/>
          <w:shd w:val="clear" w:color="auto" w:fill="FFFFFF"/>
        </w:rPr>
        <w:t>Files financial documents on a weekly basis</w:t>
      </w:r>
    </w:p>
    <w:p w14:paraId="737E4196" w14:textId="618CA6DD" w:rsidR="003F1FA6" w:rsidRPr="003F1FA6" w:rsidRDefault="003F1FA6" w:rsidP="00F44350">
      <w:pPr>
        <w:pStyle w:val="StyleLeft0cm"/>
        <w:numPr>
          <w:ilvl w:val="0"/>
          <w:numId w:val="11"/>
        </w:numPr>
        <w:spacing w:before="0"/>
        <w:jc w:val="left"/>
        <w:rPr>
          <w:rFonts w:ascii="Times New Roman" w:hAnsi="Times New Roman"/>
          <w:sz w:val="24"/>
          <w:szCs w:val="24"/>
          <w:shd w:val="clear" w:color="auto" w:fill="FFFFFF"/>
        </w:rPr>
      </w:pPr>
      <w:r w:rsidRPr="003F1FA6">
        <w:rPr>
          <w:rFonts w:ascii="Times New Roman" w:hAnsi="Times New Roman"/>
          <w:sz w:val="24"/>
          <w:szCs w:val="24"/>
          <w:shd w:val="clear" w:color="auto" w:fill="FFFFFF"/>
        </w:rPr>
        <w:t>Maintains up to date records of all financial information</w:t>
      </w:r>
    </w:p>
    <w:p w14:paraId="5026CFB2" w14:textId="41732E81" w:rsidR="00FB6E80" w:rsidRDefault="003F1FA6" w:rsidP="00F44350">
      <w:pPr>
        <w:pStyle w:val="StyleLeft0cm"/>
        <w:numPr>
          <w:ilvl w:val="0"/>
          <w:numId w:val="11"/>
        </w:numPr>
        <w:spacing w:before="0"/>
        <w:jc w:val="left"/>
        <w:rPr>
          <w:rFonts w:ascii="Times New Roman" w:hAnsi="Times New Roman"/>
          <w:sz w:val="24"/>
          <w:szCs w:val="24"/>
          <w:shd w:val="clear" w:color="auto" w:fill="FFFFFF"/>
        </w:rPr>
      </w:pPr>
      <w:r w:rsidRPr="003F1FA6">
        <w:rPr>
          <w:rFonts w:ascii="Times New Roman" w:hAnsi="Times New Roman"/>
          <w:sz w:val="24"/>
          <w:szCs w:val="24"/>
          <w:shd w:val="clear" w:color="auto" w:fill="FFFFFF"/>
        </w:rPr>
        <w:t>Assists in carrying out any stock taking and fixed assets verification exercise as may be requested</w:t>
      </w:r>
    </w:p>
    <w:p w14:paraId="7ACBE752" w14:textId="77777777" w:rsidR="003F1FA6" w:rsidRPr="000B595B" w:rsidRDefault="003F1FA6" w:rsidP="00F44350">
      <w:pPr>
        <w:pStyle w:val="StyleLeft0cm"/>
        <w:ind w:left="720"/>
        <w:jc w:val="left"/>
        <w:rPr>
          <w:rFonts w:ascii="Times New Roman" w:hAnsi="Times New Roman"/>
          <w:sz w:val="24"/>
          <w:szCs w:val="24"/>
          <w:shd w:val="clear" w:color="auto" w:fill="FFFFFF"/>
        </w:rPr>
      </w:pPr>
    </w:p>
    <w:p w14:paraId="6AE9DB9E" w14:textId="66074F1E" w:rsidR="0079709A" w:rsidRPr="003F1FA6" w:rsidRDefault="003F1FA6" w:rsidP="00F44350">
      <w:pPr>
        <w:rPr>
          <w:rFonts w:ascii="Times New Roman" w:hAnsi="Times New Roman" w:cs="Times New Roman"/>
          <w:b/>
          <w:bCs/>
          <w:i/>
          <w:color w:val="000000" w:themeColor="text1"/>
          <w:sz w:val="24"/>
          <w:szCs w:val="24"/>
        </w:rPr>
      </w:pPr>
      <w:r w:rsidRPr="003F1FA6">
        <w:rPr>
          <w:rFonts w:ascii="Times New Roman" w:hAnsi="Times New Roman" w:cs="Times New Roman"/>
          <w:b/>
          <w:bCs/>
          <w:i/>
          <w:color w:val="000000" w:themeColor="text1"/>
          <w:sz w:val="24"/>
          <w:szCs w:val="24"/>
        </w:rPr>
        <w:t>Mobile Money Payments and Petty Cash Management</w:t>
      </w:r>
    </w:p>
    <w:p w14:paraId="1B539185" w14:textId="5ED0558A" w:rsidR="003F1FA6" w:rsidRPr="003F1FA6" w:rsidRDefault="003F1FA6" w:rsidP="00F44350">
      <w:pPr>
        <w:pStyle w:val="ListParagraph"/>
        <w:numPr>
          <w:ilvl w:val="0"/>
          <w:numId w:val="12"/>
        </w:numPr>
        <w:rPr>
          <w:rFonts w:ascii="Times New Roman" w:hAnsi="Times New Roman" w:cs="Times New Roman"/>
          <w:sz w:val="24"/>
          <w:szCs w:val="24"/>
          <w:shd w:val="clear" w:color="auto" w:fill="FFFFFF"/>
        </w:rPr>
      </w:pPr>
      <w:r w:rsidRPr="003F1FA6">
        <w:rPr>
          <w:rFonts w:ascii="Times New Roman" w:hAnsi="Times New Roman" w:cs="Times New Roman"/>
          <w:sz w:val="24"/>
          <w:szCs w:val="24"/>
          <w:shd w:val="clear" w:color="auto" w:fill="FFFFFF"/>
        </w:rPr>
        <w:t>Administers and processes all Petty Cash transactions within the parameters of AMwA policies and procedures</w:t>
      </w:r>
    </w:p>
    <w:p w14:paraId="700251B6" w14:textId="293B91AE" w:rsidR="003F1FA6" w:rsidRPr="003F1FA6" w:rsidRDefault="003F1FA6" w:rsidP="00F44350">
      <w:pPr>
        <w:pStyle w:val="ListParagraph"/>
        <w:numPr>
          <w:ilvl w:val="0"/>
          <w:numId w:val="12"/>
        </w:numPr>
        <w:rPr>
          <w:rFonts w:ascii="Times New Roman" w:hAnsi="Times New Roman" w:cs="Times New Roman"/>
          <w:sz w:val="24"/>
          <w:szCs w:val="24"/>
          <w:shd w:val="clear" w:color="auto" w:fill="FFFFFF"/>
        </w:rPr>
      </w:pPr>
      <w:r w:rsidRPr="003F1FA6">
        <w:rPr>
          <w:rFonts w:ascii="Times New Roman" w:hAnsi="Times New Roman" w:cs="Times New Roman"/>
          <w:sz w:val="24"/>
          <w:szCs w:val="24"/>
          <w:shd w:val="clear" w:color="auto" w:fill="FFFFFF"/>
        </w:rPr>
        <w:t>Maintains the Petty Cash float and prepares Reimbursement Claims as at when need arises.</w:t>
      </w:r>
    </w:p>
    <w:p w14:paraId="2405AE60" w14:textId="330C6A33" w:rsidR="003F1FA6" w:rsidRPr="003F1FA6" w:rsidRDefault="003F1FA6" w:rsidP="00F44350">
      <w:pPr>
        <w:pStyle w:val="ListParagraph"/>
        <w:numPr>
          <w:ilvl w:val="0"/>
          <w:numId w:val="12"/>
        </w:numPr>
        <w:rPr>
          <w:rFonts w:ascii="Times New Roman" w:hAnsi="Times New Roman" w:cs="Times New Roman"/>
          <w:sz w:val="24"/>
          <w:szCs w:val="24"/>
          <w:shd w:val="clear" w:color="auto" w:fill="FFFFFF"/>
        </w:rPr>
      </w:pPr>
      <w:r w:rsidRPr="003F1FA6">
        <w:rPr>
          <w:rFonts w:ascii="Times New Roman" w:hAnsi="Times New Roman" w:cs="Times New Roman"/>
          <w:sz w:val="24"/>
          <w:szCs w:val="24"/>
          <w:shd w:val="clear" w:color="auto" w:fill="FFFFFF"/>
        </w:rPr>
        <w:t>Management of all Mobile money accounts by ensuring transfers and timely payments on the accounts.</w:t>
      </w:r>
    </w:p>
    <w:p w14:paraId="08FF6B13" w14:textId="24CF1609" w:rsidR="003F1FA6" w:rsidRPr="003F1FA6" w:rsidRDefault="003F1FA6" w:rsidP="00F44350">
      <w:pPr>
        <w:pStyle w:val="ListParagraph"/>
        <w:numPr>
          <w:ilvl w:val="0"/>
          <w:numId w:val="12"/>
        </w:numPr>
        <w:rPr>
          <w:rFonts w:ascii="Times New Roman" w:hAnsi="Times New Roman" w:cs="Times New Roman"/>
          <w:sz w:val="24"/>
          <w:szCs w:val="24"/>
          <w:shd w:val="clear" w:color="auto" w:fill="FFFFFF"/>
        </w:rPr>
      </w:pPr>
      <w:r w:rsidRPr="003F1FA6">
        <w:rPr>
          <w:rFonts w:ascii="Times New Roman" w:hAnsi="Times New Roman" w:cs="Times New Roman"/>
          <w:sz w:val="24"/>
          <w:szCs w:val="24"/>
          <w:shd w:val="clear" w:color="auto" w:fill="FFFFFF"/>
        </w:rPr>
        <w:t xml:space="preserve">Perform monthly and weekly reconciliations to ensure all accounts are </w:t>
      </w:r>
      <w:r w:rsidR="008908A0" w:rsidRPr="003F1FA6">
        <w:rPr>
          <w:rFonts w:ascii="Times New Roman" w:hAnsi="Times New Roman" w:cs="Times New Roman"/>
          <w:sz w:val="24"/>
          <w:szCs w:val="24"/>
          <w:shd w:val="clear" w:color="auto" w:fill="FFFFFF"/>
        </w:rPr>
        <w:t>up to</w:t>
      </w:r>
      <w:r w:rsidRPr="003F1FA6">
        <w:rPr>
          <w:rFonts w:ascii="Times New Roman" w:hAnsi="Times New Roman" w:cs="Times New Roman"/>
          <w:sz w:val="24"/>
          <w:szCs w:val="24"/>
          <w:shd w:val="clear" w:color="auto" w:fill="FFFFFF"/>
        </w:rPr>
        <w:t xml:space="preserve"> date.</w:t>
      </w:r>
    </w:p>
    <w:p w14:paraId="0D83C9DA" w14:textId="7652C776" w:rsidR="0079709A" w:rsidRPr="003F1FA6" w:rsidRDefault="003F1FA6" w:rsidP="00F44350">
      <w:pPr>
        <w:pStyle w:val="ListParagraph"/>
        <w:numPr>
          <w:ilvl w:val="0"/>
          <w:numId w:val="12"/>
        </w:numPr>
        <w:rPr>
          <w:rFonts w:ascii="Times New Roman" w:hAnsi="Times New Roman" w:cs="Times New Roman"/>
          <w:sz w:val="24"/>
          <w:szCs w:val="24"/>
          <w:shd w:val="clear" w:color="auto" w:fill="FFFFFF"/>
        </w:rPr>
      </w:pPr>
      <w:r w:rsidRPr="003F1FA6">
        <w:rPr>
          <w:rFonts w:ascii="Times New Roman" w:hAnsi="Times New Roman" w:cs="Times New Roman"/>
          <w:sz w:val="24"/>
          <w:szCs w:val="24"/>
          <w:shd w:val="clear" w:color="auto" w:fill="FFFFFF"/>
        </w:rPr>
        <w:t xml:space="preserve">Receives, issue receipts and deposits all </w:t>
      </w:r>
      <w:proofErr w:type="spellStart"/>
      <w:r w:rsidRPr="003F1FA6">
        <w:rPr>
          <w:rFonts w:ascii="Times New Roman" w:hAnsi="Times New Roman" w:cs="Times New Roman"/>
          <w:sz w:val="24"/>
          <w:szCs w:val="24"/>
          <w:shd w:val="clear" w:color="auto" w:fill="FFFFFF"/>
        </w:rPr>
        <w:t>cheques</w:t>
      </w:r>
      <w:proofErr w:type="spellEnd"/>
      <w:r w:rsidRPr="003F1FA6">
        <w:rPr>
          <w:rFonts w:ascii="Times New Roman" w:hAnsi="Times New Roman" w:cs="Times New Roman"/>
          <w:sz w:val="24"/>
          <w:szCs w:val="24"/>
          <w:shd w:val="clear" w:color="auto" w:fill="FFFFFF"/>
        </w:rPr>
        <w:t xml:space="preserve"> collected from external and internal clients</w:t>
      </w:r>
    </w:p>
    <w:p w14:paraId="13B8E313" w14:textId="1DA2E14C" w:rsidR="0079709A" w:rsidRPr="003F1FA6" w:rsidRDefault="003F1FA6" w:rsidP="00F44350">
      <w:pPr>
        <w:rPr>
          <w:rFonts w:ascii="Times New Roman" w:hAnsi="Times New Roman" w:cs="Times New Roman"/>
          <w:b/>
          <w:bCs/>
          <w:i/>
          <w:color w:val="000000" w:themeColor="text1"/>
          <w:sz w:val="24"/>
          <w:szCs w:val="24"/>
        </w:rPr>
      </w:pPr>
      <w:r w:rsidRPr="003F1FA6">
        <w:rPr>
          <w:rFonts w:ascii="Times New Roman" w:hAnsi="Times New Roman" w:cs="Times New Roman"/>
          <w:b/>
          <w:bCs/>
          <w:i/>
          <w:color w:val="000000" w:themeColor="text1"/>
          <w:sz w:val="24"/>
          <w:szCs w:val="24"/>
        </w:rPr>
        <w:t>Administrative support</w:t>
      </w:r>
    </w:p>
    <w:p w14:paraId="2E71BC2E" w14:textId="3E7E4D8D" w:rsidR="003F1FA6" w:rsidRPr="003F1FA6" w:rsidRDefault="003F1FA6" w:rsidP="00F44350">
      <w:pPr>
        <w:pStyle w:val="ListParagraph"/>
        <w:numPr>
          <w:ilvl w:val="0"/>
          <w:numId w:val="13"/>
        </w:numPr>
        <w:rPr>
          <w:rFonts w:ascii="Times New Roman" w:hAnsi="Times New Roman" w:cs="Times New Roman"/>
          <w:sz w:val="24"/>
          <w:szCs w:val="24"/>
        </w:rPr>
      </w:pPr>
      <w:r w:rsidRPr="003F1FA6">
        <w:rPr>
          <w:rFonts w:ascii="Times New Roman" w:hAnsi="Times New Roman" w:cs="Times New Roman"/>
          <w:sz w:val="24"/>
          <w:szCs w:val="24"/>
        </w:rPr>
        <w:t>Provide logistical and administrative support for meetings, or external stakeholder engagements. This may include, but is not limited to making hotel reservations, booking flights, ordering and ensuring the delivery of meeting/workshop materials.</w:t>
      </w:r>
    </w:p>
    <w:p w14:paraId="5C4CF4BF" w14:textId="53AF0909" w:rsidR="003F1FA6" w:rsidRPr="003F1FA6" w:rsidRDefault="003F1FA6" w:rsidP="00F44350">
      <w:pPr>
        <w:pStyle w:val="ListParagraph"/>
        <w:numPr>
          <w:ilvl w:val="0"/>
          <w:numId w:val="13"/>
        </w:numPr>
        <w:rPr>
          <w:rFonts w:ascii="Times New Roman" w:hAnsi="Times New Roman" w:cs="Times New Roman"/>
          <w:sz w:val="24"/>
          <w:szCs w:val="24"/>
        </w:rPr>
      </w:pPr>
      <w:r w:rsidRPr="003F1FA6">
        <w:rPr>
          <w:rFonts w:ascii="Times New Roman" w:hAnsi="Times New Roman" w:cs="Times New Roman"/>
          <w:sz w:val="24"/>
          <w:szCs w:val="24"/>
        </w:rPr>
        <w:lastRenderedPageBreak/>
        <w:t>Assist in procurement related activities and ensure adherence of procurement guidelines</w:t>
      </w:r>
    </w:p>
    <w:p w14:paraId="0F561A88" w14:textId="4AE1DBDC" w:rsidR="003F1FA6" w:rsidRPr="003F1FA6" w:rsidRDefault="003F1FA6" w:rsidP="00F44350">
      <w:pPr>
        <w:pStyle w:val="ListParagraph"/>
        <w:numPr>
          <w:ilvl w:val="0"/>
          <w:numId w:val="13"/>
        </w:numPr>
        <w:rPr>
          <w:rFonts w:ascii="Times New Roman" w:hAnsi="Times New Roman" w:cs="Times New Roman"/>
          <w:sz w:val="24"/>
          <w:szCs w:val="24"/>
        </w:rPr>
      </w:pPr>
      <w:r w:rsidRPr="003F1FA6">
        <w:rPr>
          <w:rFonts w:ascii="Times New Roman" w:hAnsi="Times New Roman" w:cs="Times New Roman"/>
          <w:sz w:val="24"/>
          <w:szCs w:val="24"/>
        </w:rPr>
        <w:t>Assist in management of travel plan; periodic travel planning by the program team, make consolidate organizational monthly &amp; quarterly travel plan in alignment to travel policy.</w:t>
      </w:r>
    </w:p>
    <w:p w14:paraId="75449065" w14:textId="3CEDB85D" w:rsidR="003F1FA6" w:rsidRPr="003F1FA6" w:rsidRDefault="003F1FA6" w:rsidP="00F44350">
      <w:pPr>
        <w:pStyle w:val="ListParagraph"/>
        <w:numPr>
          <w:ilvl w:val="0"/>
          <w:numId w:val="13"/>
        </w:numPr>
        <w:rPr>
          <w:rFonts w:ascii="Times New Roman" w:hAnsi="Times New Roman" w:cs="Times New Roman"/>
          <w:sz w:val="24"/>
          <w:szCs w:val="24"/>
        </w:rPr>
      </w:pPr>
      <w:r w:rsidRPr="003F1FA6">
        <w:rPr>
          <w:rFonts w:ascii="Times New Roman" w:hAnsi="Times New Roman" w:cs="Times New Roman"/>
          <w:sz w:val="24"/>
          <w:szCs w:val="24"/>
        </w:rPr>
        <w:t>Keep track of finance and administration departmental meetings, coordinate the meetings, take minutes and follow up on action plans ahead of next meeting.</w:t>
      </w:r>
    </w:p>
    <w:p w14:paraId="62646D59" w14:textId="63D72F68" w:rsidR="003F1FA6" w:rsidRPr="003F1FA6" w:rsidRDefault="003F1FA6" w:rsidP="00F44350">
      <w:pPr>
        <w:pStyle w:val="ListParagraph"/>
        <w:numPr>
          <w:ilvl w:val="0"/>
          <w:numId w:val="13"/>
        </w:numPr>
        <w:rPr>
          <w:rFonts w:ascii="Times New Roman" w:hAnsi="Times New Roman" w:cs="Times New Roman"/>
          <w:sz w:val="24"/>
          <w:szCs w:val="24"/>
        </w:rPr>
      </w:pPr>
      <w:r w:rsidRPr="003F1FA6">
        <w:rPr>
          <w:rFonts w:ascii="Times New Roman" w:hAnsi="Times New Roman" w:cs="Times New Roman"/>
          <w:sz w:val="24"/>
          <w:szCs w:val="24"/>
        </w:rPr>
        <w:t>Prepare communications such as memos, emails, invoices, reports and other correspondence as guided by Management.</w:t>
      </w:r>
    </w:p>
    <w:p w14:paraId="657EA999" w14:textId="621C495F" w:rsidR="009A6D2A" w:rsidRDefault="003F1FA6" w:rsidP="00F44350">
      <w:pPr>
        <w:pStyle w:val="ListParagraph"/>
        <w:numPr>
          <w:ilvl w:val="0"/>
          <w:numId w:val="13"/>
        </w:numPr>
        <w:rPr>
          <w:rFonts w:ascii="Times New Roman" w:hAnsi="Times New Roman" w:cs="Times New Roman"/>
          <w:sz w:val="24"/>
          <w:szCs w:val="24"/>
        </w:rPr>
      </w:pPr>
      <w:r w:rsidRPr="003F1FA6">
        <w:rPr>
          <w:rFonts w:ascii="Times New Roman" w:hAnsi="Times New Roman" w:cs="Times New Roman"/>
          <w:sz w:val="24"/>
          <w:szCs w:val="24"/>
        </w:rPr>
        <w:t>Support finance officers in ensuring timely statutory compliance.</w:t>
      </w:r>
    </w:p>
    <w:p w14:paraId="7237B233" w14:textId="1B83456D" w:rsidR="003F1FA6" w:rsidRPr="003F1FA6" w:rsidRDefault="003F1FA6" w:rsidP="00F44350">
      <w:pPr>
        <w:rPr>
          <w:rFonts w:ascii="Times New Roman" w:hAnsi="Times New Roman" w:cs="Times New Roman"/>
          <w:b/>
          <w:i/>
          <w:sz w:val="24"/>
          <w:szCs w:val="24"/>
        </w:rPr>
      </w:pPr>
      <w:r w:rsidRPr="003F1FA6">
        <w:rPr>
          <w:rFonts w:ascii="Times New Roman" w:hAnsi="Times New Roman" w:cs="Times New Roman"/>
          <w:b/>
          <w:i/>
          <w:sz w:val="24"/>
          <w:szCs w:val="24"/>
        </w:rPr>
        <w:t>Donor reporting</w:t>
      </w:r>
    </w:p>
    <w:p w14:paraId="03F2F360" w14:textId="41DE6E27" w:rsidR="00D71A60" w:rsidRPr="00D71A60" w:rsidRDefault="00D71A60" w:rsidP="00F44350">
      <w:pPr>
        <w:pStyle w:val="ListParagraph"/>
        <w:numPr>
          <w:ilvl w:val="0"/>
          <w:numId w:val="14"/>
        </w:numPr>
        <w:rPr>
          <w:rFonts w:ascii="Times New Roman" w:hAnsi="Times New Roman" w:cs="Times New Roman"/>
          <w:sz w:val="24"/>
          <w:szCs w:val="24"/>
        </w:rPr>
      </w:pPr>
      <w:r w:rsidRPr="00D71A60">
        <w:rPr>
          <w:rFonts w:ascii="Times New Roman" w:hAnsi="Times New Roman" w:cs="Times New Roman"/>
          <w:sz w:val="24"/>
          <w:szCs w:val="24"/>
        </w:rPr>
        <w:t>Keep track of donor reporting timelines and support Finance Officers to ensure timely donor reporting.</w:t>
      </w:r>
    </w:p>
    <w:p w14:paraId="1A6F575C" w14:textId="2BAA0A43" w:rsidR="00D71A60" w:rsidRPr="00D71A60" w:rsidRDefault="00D71A60" w:rsidP="00F44350">
      <w:pPr>
        <w:pStyle w:val="ListParagraph"/>
        <w:numPr>
          <w:ilvl w:val="0"/>
          <w:numId w:val="14"/>
        </w:numPr>
        <w:rPr>
          <w:rFonts w:ascii="Times New Roman" w:hAnsi="Times New Roman" w:cs="Times New Roman"/>
          <w:sz w:val="24"/>
          <w:szCs w:val="24"/>
        </w:rPr>
      </w:pPr>
      <w:r w:rsidRPr="00D71A60">
        <w:rPr>
          <w:rFonts w:ascii="Times New Roman" w:hAnsi="Times New Roman" w:cs="Times New Roman"/>
          <w:sz w:val="24"/>
          <w:szCs w:val="24"/>
        </w:rPr>
        <w:t>O</w:t>
      </w:r>
      <w:r>
        <w:rPr>
          <w:rFonts w:ascii="Times New Roman" w:hAnsi="Times New Roman" w:cs="Times New Roman"/>
          <w:sz w:val="24"/>
          <w:szCs w:val="24"/>
        </w:rPr>
        <w:t xml:space="preserve">ffer Financial Management of </w:t>
      </w:r>
      <w:r w:rsidRPr="00D71A60">
        <w:rPr>
          <w:rFonts w:ascii="Times New Roman" w:hAnsi="Times New Roman" w:cs="Times New Roman"/>
          <w:sz w:val="24"/>
          <w:szCs w:val="24"/>
        </w:rPr>
        <w:t>special projects that are allocated to Finance Assistant by Head of Finance and Administration.</w:t>
      </w:r>
    </w:p>
    <w:p w14:paraId="3C7721B7" w14:textId="183E2AE8" w:rsidR="00D71A60" w:rsidRPr="00D71A60" w:rsidRDefault="00D71A60" w:rsidP="00F44350">
      <w:pPr>
        <w:pStyle w:val="ListParagraph"/>
        <w:numPr>
          <w:ilvl w:val="0"/>
          <w:numId w:val="14"/>
        </w:numPr>
        <w:rPr>
          <w:rFonts w:ascii="Times New Roman" w:hAnsi="Times New Roman" w:cs="Times New Roman"/>
          <w:sz w:val="24"/>
          <w:szCs w:val="24"/>
        </w:rPr>
      </w:pPr>
      <w:r w:rsidRPr="00D71A60">
        <w:rPr>
          <w:rFonts w:ascii="Times New Roman" w:hAnsi="Times New Roman" w:cs="Times New Roman"/>
          <w:sz w:val="24"/>
          <w:szCs w:val="24"/>
        </w:rPr>
        <w:t>Bank reconciliations of projects under control</w:t>
      </w:r>
    </w:p>
    <w:p w14:paraId="45A31DAA" w14:textId="35588103" w:rsidR="003F1FA6" w:rsidRDefault="00D71A60" w:rsidP="00F44350">
      <w:pPr>
        <w:pStyle w:val="ListParagraph"/>
        <w:numPr>
          <w:ilvl w:val="0"/>
          <w:numId w:val="14"/>
        </w:numPr>
        <w:rPr>
          <w:rFonts w:ascii="Times New Roman" w:hAnsi="Times New Roman" w:cs="Times New Roman"/>
          <w:sz w:val="24"/>
          <w:szCs w:val="24"/>
        </w:rPr>
      </w:pPr>
      <w:r w:rsidRPr="00D71A60">
        <w:rPr>
          <w:rFonts w:ascii="Times New Roman" w:hAnsi="Times New Roman" w:cs="Times New Roman"/>
          <w:sz w:val="24"/>
          <w:szCs w:val="24"/>
        </w:rPr>
        <w:t>Ensure proper recording and acknowledgement of funds received.</w:t>
      </w:r>
    </w:p>
    <w:p w14:paraId="1F5A0D4F" w14:textId="057EACED" w:rsidR="00D71A60" w:rsidRPr="00D71A60" w:rsidRDefault="00D71A60" w:rsidP="00F44350">
      <w:pPr>
        <w:rPr>
          <w:rFonts w:ascii="Times New Roman" w:hAnsi="Times New Roman" w:cs="Times New Roman"/>
          <w:b/>
          <w:i/>
          <w:sz w:val="24"/>
          <w:szCs w:val="24"/>
        </w:rPr>
      </w:pPr>
      <w:r w:rsidRPr="00D71A60">
        <w:rPr>
          <w:rFonts w:ascii="Times New Roman" w:hAnsi="Times New Roman" w:cs="Times New Roman"/>
          <w:b/>
          <w:i/>
          <w:sz w:val="24"/>
          <w:szCs w:val="24"/>
        </w:rPr>
        <w:t>Audits</w:t>
      </w:r>
    </w:p>
    <w:p w14:paraId="2EDA1688" w14:textId="12263FEF" w:rsidR="00D71A60" w:rsidRPr="00D71A60" w:rsidRDefault="00D71A60" w:rsidP="00F44350">
      <w:pPr>
        <w:pStyle w:val="ListParagraph"/>
        <w:numPr>
          <w:ilvl w:val="0"/>
          <w:numId w:val="15"/>
        </w:numPr>
        <w:rPr>
          <w:rFonts w:ascii="Times New Roman" w:hAnsi="Times New Roman" w:cs="Times New Roman"/>
          <w:sz w:val="24"/>
          <w:szCs w:val="24"/>
        </w:rPr>
      </w:pPr>
      <w:r w:rsidRPr="00D71A60">
        <w:rPr>
          <w:rFonts w:ascii="Times New Roman" w:hAnsi="Times New Roman" w:cs="Times New Roman"/>
          <w:sz w:val="24"/>
          <w:szCs w:val="24"/>
        </w:rPr>
        <w:t>Work closely with the team in preparation for periodical financial audits.</w:t>
      </w:r>
    </w:p>
    <w:p w14:paraId="7F9F35B8" w14:textId="13687CB4" w:rsidR="00D71A60" w:rsidRPr="00D71A60" w:rsidRDefault="00D71A60" w:rsidP="00F44350">
      <w:pPr>
        <w:pStyle w:val="ListParagraph"/>
        <w:numPr>
          <w:ilvl w:val="0"/>
          <w:numId w:val="15"/>
        </w:numPr>
        <w:rPr>
          <w:rFonts w:ascii="Times New Roman" w:hAnsi="Times New Roman" w:cs="Times New Roman"/>
          <w:sz w:val="24"/>
          <w:szCs w:val="24"/>
        </w:rPr>
      </w:pPr>
      <w:r w:rsidRPr="00D71A60">
        <w:rPr>
          <w:rFonts w:ascii="Times New Roman" w:hAnsi="Times New Roman" w:cs="Times New Roman"/>
          <w:sz w:val="24"/>
          <w:szCs w:val="24"/>
        </w:rPr>
        <w:t xml:space="preserve">Supports to the needs of internal and external auditors and implement recommendations in line with the AMwA Financial Management Policy </w:t>
      </w:r>
    </w:p>
    <w:p w14:paraId="19DCDDA4" w14:textId="4E25F505" w:rsidR="00D71A60" w:rsidRPr="00D71A60" w:rsidRDefault="00D71A60" w:rsidP="00F44350">
      <w:pPr>
        <w:pStyle w:val="ListParagraph"/>
        <w:numPr>
          <w:ilvl w:val="0"/>
          <w:numId w:val="15"/>
        </w:numPr>
        <w:rPr>
          <w:rFonts w:ascii="Times New Roman" w:hAnsi="Times New Roman" w:cs="Times New Roman"/>
          <w:sz w:val="24"/>
          <w:szCs w:val="24"/>
        </w:rPr>
      </w:pPr>
      <w:r w:rsidRPr="00D71A60">
        <w:rPr>
          <w:rFonts w:ascii="Times New Roman" w:hAnsi="Times New Roman" w:cs="Times New Roman"/>
          <w:sz w:val="24"/>
          <w:szCs w:val="24"/>
        </w:rPr>
        <w:t>Supports in the preparation of audit schedules as per checklist made available and any other pertinent supporting analysis. reports and other relevant schedules for internal and external auditors</w:t>
      </w:r>
    </w:p>
    <w:p w14:paraId="4CD784DC" w14:textId="6A4B58E0" w:rsidR="00D71A60" w:rsidRPr="00D71A60" w:rsidRDefault="00D71A60" w:rsidP="00F44350">
      <w:pPr>
        <w:pStyle w:val="ListParagraph"/>
        <w:numPr>
          <w:ilvl w:val="0"/>
          <w:numId w:val="15"/>
        </w:numPr>
        <w:rPr>
          <w:rFonts w:ascii="Times New Roman" w:hAnsi="Times New Roman" w:cs="Times New Roman"/>
          <w:sz w:val="24"/>
          <w:szCs w:val="24"/>
        </w:rPr>
      </w:pPr>
      <w:r w:rsidRPr="00D71A60">
        <w:rPr>
          <w:rFonts w:ascii="Times New Roman" w:hAnsi="Times New Roman" w:cs="Times New Roman"/>
          <w:sz w:val="24"/>
          <w:szCs w:val="24"/>
        </w:rPr>
        <w:t>Supports in preparation of ad hoc reports as per requests, facilitate Finance units audit processes.</w:t>
      </w:r>
    </w:p>
    <w:p w14:paraId="473D3F61" w14:textId="67BCB0CD" w:rsidR="00EF25BB" w:rsidRPr="00FB6E80" w:rsidRDefault="00EF25BB" w:rsidP="00F44350">
      <w:pPr>
        <w:rPr>
          <w:rFonts w:ascii="Times New Roman" w:hAnsi="Times New Roman" w:cs="Times New Roman"/>
          <w:b/>
          <w:sz w:val="24"/>
          <w:szCs w:val="24"/>
        </w:rPr>
      </w:pPr>
      <w:r w:rsidRPr="00FB6E80">
        <w:rPr>
          <w:rFonts w:ascii="Times New Roman" w:hAnsi="Times New Roman" w:cs="Times New Roman"/>
          <w:b/>
          <w:sz w:val="24"/>
          <w:szCs w:val="24"/>
        </w:rPr>
        <w:t>Qualifications</w:t>
      </w:r>
      <w:r w:rsidR="0079709A" w:rsidRPr="00FB6E80">
        <w:rPr>
          <w:rFonts w:ascii="Times New Roman" w:hAnsi="Times New Roman" w:cs="Times New Roman"/>
          <w:b/>
          <w:sz w:val="24"/>
          <w:szCs w:val="24"/>
        </w:rPr>
        <w:t xml:space="preserve">, </w:t>
      </w:r>
      <w:r w:rsidRPr="00FB6E80">
        <w:rPr>
          <w:rFonts w:ascii="Times New Roman" w:hAnsi="Times New Roman" w:cs="Times New Roman"/>
          <w:b/>
          <w:sz w:val="24"/>
          <w:szCs w:val="24"/>
        </w:rPr>
        <w:t>Experience</w:t>
      </w:r>
      <w:r w:rsidR="0079709A" w:rsidRPr="00FB6E80">
        <w:rPr>
          <w:rFonts w:ascii="Times New Roman" w:hAnsi="Times New Roman" w:cs="Times New Roman"/>
          <w:b/>
          <w:sz w:val="24"/>
          <w:szCs w:val="24"/>
        </w:rPr>
        <w:t xml:space="preserve"> and Personal Qualities</w:t>
      </w:r>
      <w:r w:rsidR="00E3085C" w:rsidRPr="00FB6E80">
        <w:rPr>
          <w:rFonts w:ascii="Times New Roman" w:hAnsi="Times New Roman" w:cs="Times New Roman"/>
          <w:b/>
          <w:sz w:val="24"/>
          <w:szCs w:val="24"/>
        </w:rPr>
        <w:t>:</w:t>
      </w:r>
      <w:r w:rsidRPr="00FB6E80">
        <w:rPr>
          <w:rFonts w:ascii="Times New Roman" w:hAnsi="Times New Roman" w:cs="Times New Roman"/>
          <w:b/>
          <w:sz w:val="24"/>
          <w:szCs w:val="24"/>
        </w:rPr>
        <w:t xml:space="preserve"> </w:t>
      </w:r>
    </w:p>
    <w:p w14:paraId="20A30846" w14:textId="1725CB43" w:rsidR="00D71A60" w:rsidRPr="00D71A60" w:rsidRDefault="00D71A60" w:rsidP="00F44350">
      <w:pPr>
        <w:pStyle w:val="Default"/>
        <w:numPr>
          <w:ilvl w:val="0"/>
          <w:numId w:val="2"/>
        </w:numPr>
        <w:spacing w:after="25"/>
        <w:rPr>
          <w:rFonts w:ascii="Times New Roman" w:hAnsi="Times New Roman" w:cs="Times New Roman"/>
          <w:color w:val="auto"/>
        </w:rPr>
      </w:pPr>
      <w:r w:rsidRPr="00D71A60">
        <w:rPr>
          <w:rFonts w:ascii="Times New Roman" w:hAnsi="Times New Roman" w:cs="Times New Roman"/>
          <w:color w:val="auto"/>
        </w:rPr>
        <w:t>Bachelor’s degree in finance, accounting, business administration, commerce, statistics, economics or related field.</w:t>
      </w:r>
    </w:p>
    <w:p w14:paraId="35B568F7" w14:textId="77777777" w:rsidR="00D71A60" w:rsidRPr="00D71A60" w:rsidRDefault="00D71A60" w:rsidP="00F44350">
      <w:pPr>
        <w:pStyle w:val="Default"/>
        <w:numPr>
          <w:ilvl w:val="0"/>
          <w:numId w:val="2"/>
        </w:numPr>
        <w:spacing w:after="25"/>
        <w:rPr>
          <w:rFonts w:ascii="Times New Roman" w:hAnsi="Times New Roman" w:cs="Times New Roman"/>
          <w:color w:val="auto"/>
        </w:rPr>
      </w:pPr>
      <w:r w:rsidRPr="00D71A60">
        <w:rPr>
          <w:rFonts w:ascii="Times New Roman" w:hAnsi="Times New Roman" w:cs="Times New Roman"/>
          <w:color w:val="auto"/>
        </w:rPr>
        <w:t>Familiar with multi donor projects and donor regulations.</w:t>
      </w:r>
    </w:p>
    <w:p w14:paraId="0B888EF2" w14:textId="77777777" w:rsidR="00D71A60" w:rsidRPr="00D71A60" w:rsidRDefault="00D71A60" w:rsidP="00F44350">
      <w:pPr>
        <w:pStyle w:val="Default"/>
        <w:numPr>
          <w:ilvl w:val="0"/>
          <w:numId w:val="2"/>
        </w:numPr>
        <w:spacing w:after="25"/>
        <w:rPr>
          <w:rFonts w:ascii="Times New Roman" w:hAnsi="Times New Roman" w:cs="Times New Roman"/>
          <w:color w:val="auto"/>
        </w:rPr>
      </w:pPr>
      <w:r w:rsidRPr="00D71A60">
        <w:rPr>
          <w:rFonts w:ascii="Times New Roman" w:hAnsi="Times New Roman" w:cs="Times New Roman"/>
          <w:color w:val="auto"/>
        </w:rPr>
        <w:t xml:space="preserve">Excellent financial and computer skills </w:t>
      </w:r>
    </w:p>
    <w:p w14:paraId="10E08AC5" w14:textId="77777777" w:rsidR="00D71A60" w:rsidRPr="00D71A60" w:rsidRDefault="00D71A60" w:rsidP="00F44350">
      <w:pPr>
        <w:pStyle w:val="Default"/>
        <w:numPr>
          <w:ilvl w:val="0"/>
          <w:numId w:val="2"/>
        </w:numPr>
        <w:spacing w:after="25"/>
        <w:rPr>
          <w:rFonts w:ascii="Times New Roman" w:hAnsi="Times New Roman" w:cs="Times New Roman"/>
          <w:color w:val="auto"/>
        </w:rPr>
      </w:pPr>
      <w:r w:rsidRPr="00D71A60">
        <w:rPr>
          <w:rFonts w:ascii="Times New Roman" w:hAnsi="Times New Roman" w:cs="Times New Roman"/>
          <w:color w:val="auto"/>
        </w:rPr>
        <w:t>Demonstrated expertise performing book-keeping functions using QuickBooks.</w:t>
      </w:r>
    </w:p>
    <w:p w14:paraId="4B843F31" w14:textId="60C2154E" w:rsidR="0079709A" w:rsidRPr="00D71A60" w:rsidRDefault="00D71A60" w:rsidP="00F44350">
      <w:pPr>
        <w:pStyle w:val="Default"/>
        <w:numPr>
          <w:ilvl w:val="0"/>
          <w:numId w:val="2"/>
        </w:numPr>
        <w:spacing w:after="25"/>
        <w:rPr>
          <w:rFonts w:ascii="Times New Roman" w:hAnsi="Times New Roman" w:cs="Times New Roman"/>
          <w:color w:val="auto"/>
        </w:rPr>
      </w:pPr>
      <w:r w:rsidRPr="00D71A60">
        <w:rPr>
          <w:rFonts w:ascii="Times New Roman" w:hAnsi="Times New Roman" w:cs="Times New Roman"/>
          <w:color w:val="auto"/>
        </w:rPr>
        <w:t>Should have demonstrable experience of at least 2 years preferably working with a Non-Governmental Organization.</w:t>
      </w:r>
    </w:p>
    <w:p w14:paraId="2B7915FD" w14:textId="77777777" w:rsidR="0079709A" w:rsidRPr="000B595B" w:rsidRDefault="0079709A" w:rsidP="00F44350">
      <w:pPr>
        <w:pStyle w:val="Default"/>
        <w:numPr>
          <w:ilvl w:val="0"/>
          <w:numId w:val="2"/>
        </w:numPr>
        <w:spacing w:after="25"/>
        <w:rPr>
          <w:rFonts w:ascii="Times New Roman" w:hAnsi="Times New Roman" w:cs="Times New Roman"/>
          <w:color w:val="auto"/>
        </w:rPr>
      </w:pPr>
      <w:r w:rsidRPr="000B595B">
        <w:rPr>
          <w:rFonts w:ascii="Times New Roman" w:hAnsi="Times New Roman" w:cs="Times New Roman"/>
          <w:color w:val="auto"/>
        </w:rPr>
        <w:t>Proven interpersonal skills and ability to establish and maintain effective working relations with people in a multi-cultural, multi-interest, multi-ethnic environment</w:t>
      </w:r>
    </w:p>
    <w:p w14:paraId="5E6AE2E4" w14:textId="0DFA191E" w:rsidR="0079709A" w:rsidRPr="000B595B" w:rsidRDefault="00D71A60" w:rsidP="00F44350">
      <w:pPr>
        <w:pStyle w:val="ListParagraph"/>
        <w:numPr>
          <w:ilvl w:val="0"/>
          <w:numId w:val="2"/>
        </w:numPr>
        <w:rPr>
          <w:rFonts w:ascii="Times New Roman" w:hAnsi="Times New Roman" w:cs="Times New Roman"/>
          <w:b/>
          <w:sz w:val="24"/>
          <w:szCs w:val="24"/>
        </w:rPr>
      </w:pPr>
      <w:r w:rsidRPr="00D71A60">
        <w:rPr>
          <w:rFonts w:ascii="Times New Roman" w:eastAsia="Times New Roman" w:hAnsi="Times New Roman" w:cs="Times New Roman"/>
          <w:sz w:val="24"/>
          <w:szCs w:val="24"/>
          <w:lang w:eastAsia="en-GB"/>
        </w:rPr>
        <w:t>Professional style characterized by accountability, integrity and transparency</w:t>
      </w:r>
      <w:r w:rsidR="0079709A" w:rsidRPr="000B595B">
        <w:rPr>
          <w:rFonts w:ascii="Times New Roman" w:eastAsia="Times New Roman" w:hAnsi="Times New Roman" w:cs="Times New Roman"/>
          <w:sz w:val="24"/>
          <w:szCs w:val="24"/>
          <w:lang w:eastAsia="en-GB"/>
        </w:rPr>
        <w:t xml:space="preserve"> </w:t>
      </w:r>
    </w:p>
    <w:p w14:paraId="458F331F" w14:textId="77777777" w:rsidR="0079709A" w:rsidRPr="000B595B" w:rsidRDefault="0079709A" w:rsidP="00F4435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0B595B">
        <w:rPr>
          <w:rFonts w:ascii="Times New Roman" w:eastAsia="Times New Roman" w:hAnsi="Times New Roman" w:cs="Times New Roman"/>
          <w:color w:val="000000"/>
          <w:sz w:val="24"/>
          <w:szCs w:val="24"/>
          <w:lang w:val="en-GB" w:eastAsia="en-GB"/>
        </w:rPr>
        <w:lastRenderedPageBreak/>
        <w:t>Good understanding of and deep commitment to feminism, social justice, and human rights issues facing women and girls worldwide.</w:t>
      </w:r>
    </w:p>
    <w:p w14:paraId="21A9147D" w14:textId="77777777" w:rsidR="0079709A" w:rsidRPr="000B595B" w:rsidRDefault="0079709A" w:rsidP="00F4435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0B595B">
        <w:rPr>
          <w:rFonts w:ascii="Times New Roman" w:eastAsia="Times New Roman" w:hAnsi="Times New Roman" w:cs="Times New Roman"/>
          <w:color w:val="000000"/>
          <w:sz w:val="24"/>
          <w:szCs w:val="24"/>
          <w:lang w:val="en-GB" w:eastAsia="en-GB"/>
        </w:rPr>
        <w:t>A high level of self-awareness, sound judgement, self-care, passion and flexibility</w:t>
      </w:r>
    </w:p>
    <w:p w14:paraId="68158451" w14:textId="7B5E659B" w:rsidR="00690549" w:rsidRPr="00FB6E80" w:rsidRDefault="0079709A" w:rsidP="00F44350">
      <w:pPr>
        <w:pStyle w:val="ListParagraph"/>
        <w:numPr>
          <w:ilvl w:val="0"/>
          <w:numId w:val="2"/>
        </w:numPr>
        <w:rPr>
          <w:rFonts w:ascii="Times New Roman" w:hAnsi="Times New Roman" w:cs="Times New Roman"/>
          <w:b/>
          <w:sz w:val="24"/>
          <w:szCs w:val="24"/>
        </w:rPr>
      </w:pPr>
      <w:r w:rsidRPr="000B595B">
        <w:rPr>
          <w:rFonts w:ascii="Times New Roman" w:eastAsia="Times New Roman" w:hAnsi="Times New Roman" w:cs="Times New Roman"/>
          <w:color w:val="000000"/>
          <w:sz w:val="24"/>
          <w:szCs w:val="24"/>
        </w:rPr>
        <w:t>Willing to travel frequently within Africa and beyond.</w:t>
      </w:r>
    </w:p>
    <w:p w14:paraId="1C8205DF" w14:textId="77777777" w:rsidR="00690549" w:rsidRPr="00FB6E80" w:rsidRDefault="00690549" w:rsidP="00F44350">
      <w:pPr>
        <w:rPr>
          <w:rFonts w:ascii="Times New Roman" w:hAnsi="Times New Roman" w:cs="Times New Roman"/>
          <w:b/>
          <w:sz w:val="24"/>
          <w:szCs w:val="24"/>
        </w:rPr>
      </w:pPr>
      <w:r w:rsidRPr="00FB6E80">
        <w:rPr>
          <w:rFonts w:ascii="Times New Roman" w:hAnsi="Times New Roman" w:cs="Times New Roman"/>
          <w:b/>
          <w:sz w:val="24"/>
          <w:szCs w:val="24"/>
        </w:rPr>
        <w:t>How to Apply</w:t>
      </w:r>
    </w:p>
    <w:p w14:paraId="035E6336" w14:textId="7564D40F" w:rsidR="00FB6E80" w:rsidRPr="00FB6E80" w:rsidRDefault="00FB6E80" w:rsidP="00F44350">
      <w:pPr>
        <w:shd w:val="clear" w:color="auto" w:fill="FFFFFF"/>
        <w:spacing w:after="0" w:line="276" w:lineRule="auto"/>
        <w:rPr>
          <w:rFonts w:ascii="Times New Roman" w:eastAsia="Times New Roman" w:hAnsi="Times New Roman" w:cs="Times New Roman"/>
          <w:b/>
          <w:color w:val="7030A0"/>
          <w:sz w:val="24"/>
          <w:szCs w:val="24"/>
        </w:rPr>
      </w:pPr>
      <w:r w:rsidRPr="00FB6E80">
        <w:rPr>
          <w:rFonts w:ascii="Times New Roman" w:eastAsia="Times New Roman" w:hAnsi="Times New Roman" w:cs="Times New Roman"/>
          <w:color w:val="080E14"/>
          <w:sz w:val="24"/>
          <w:szCs w:val="24"/>
        </w:rPr>
        <w:t>Candidates who meet the above specifications are requested to send their applications via email; addressed to the Head o</w:t>
      </w:r>
      <w:r w:rsidR="00F44350">
        <w:rPr>
          <w:rFonts w:ascii="Times New Roman" w:eastAsia="Times New Roman" w:hAnsi="Times New Roman" w:cs="Times New Roman"/>
          <w:color w:val="080E14"/>
          <w:sz w:val="24"/>
          <w:szCs w:val="24"/>
        </w:rPr>
        <w:t>f Finance and Administration</w:t>
      </w:r>
      <w:r w:rsidRPr="00FB6E80">
        <w:rPr>
          <w:rFonts w:ascii="Times New Roman" w:eastAsia="Times New Roman" w:hAnsi="Times New Roman" w:cs="Times New Roman"/>
          <w:color w:val="080E14"/>
          <w:sz w:val="24"/>
          <w:szCs w:val="24"/>
        </w:rPr>
        <w:t xml:space="preserve"> at; </w:t>
      </w:r>
      <w:hyperlink r:id="rId7" w:history="1">
        <w:r w:rsidRPr="00FB6E80">
          <w:rPr>
            <w:rFonts w:ascii="Times New Roman" w:eastAsia="Times New Roman" w:hAnsi="Times New Roman" w:cs="Times New Roman"/>
            <w:color w:val="7030A0"/>
            <w:sz w:val="24"/>
            <w:szCs w:val="24"/>
          </w:rPr>
          <w:t>recruit@akinamamawaafrika.org</w:t>
        </w:r>
      </w:hyperlink>
      <w:r w:rsidRPr="00FB6E80">
        <w:rPr>
          <w:rFonts w:ascii="Times New Roman" w:eastAsia="Times New Roman" w:hAnsi="Times New Roman" w:cs="Times New Roman"/>
          <w:color w:val="080E14"/>
          <w:sz w:val="24"/>
          <w:szCs w:val="24"/>
        </w:rPr>
        <w:t xml:space="preserve">. The subject line of the email should state: </w:t>
      </w:r>
      <w:r w:rsidR="00F44350">
        <w:rPr>
          <w:rFonts w:ascii="Times New Roman" w:hAnsi="Times New Roman" w:cs="Times New Roman"/>
          <w:b/>
          <w:sz w:val="24"/>
          <w:szCs w:val="24"/>
        </w:rPr>
        <w:t>Finance and Administration Associate</w:t>
      </w:r>
      <w:r w:rsidRPr="00FB6E80">
        <w:rPr>
          <w:rFonts w:ascii="Times New Roman" w:hAnsi="Times New Roman" w:cs="Times New Roman"/>
          <w:b/>
          <w:sz w:val="24"/>
          <w:szCs w:val="24"/>
        </w:rPr>
        <w:t xml:space="preserve">. </w:t>
      </w:r>
      <w:r w:rsidRPr="00FB6E80">
        <w:rPr>
          <w:rFonts w:ascii="Times New Roman" w:hAnsi="Times New Roman" w:cs="Times New Roman"/>
          <w:color w:val="080E14"/>
          <w:sz w:val="24"/>
          <w:szCs w:val="24"/>
        </w:rPr>
        <w:t xml:space="preserve">A </w:t>
      </w:r>
      <w:r w:rsidRPr="00FB6E80">
        <w:rPr>
          <w:rFonts w:ascii="Times New Roman" w:eastAsia="Times New Roman" w:hAnsi="Times New Roman" w:cs="Times New Roman"/>
          <w:color w:val="080E14"/>
          <w:sz w:val="24"/>
          <w:szCs w:val="24"/>
        </w:rPr>
        <w:t xml:space="preserve">Curriculum Vitae with the contacts of three professional referees and copies of your academic documents </w:t>
      </w:r>
      <w:r w:rsidRPr="00FB6E80">
        <w:rPr>
          <w:rFonts w:ascii="Times New Roman" w:hAnsi="Times New Roman" w:cs="Times New Roman"/>
          <w:color w:val="080E14"/>
          <w:sz w:val="24"/>
          <w:szCs w:val="24"/>
        </w:rPr>
        <w:t xml:space="preserve">should be included and </w:t>
      </w:r>
      <w:r w:rsidRPr="00FB6E80">
        <w:rPr>
          <w:rFonts w:ascii="Times New Roman" w:eastAsia="Times New Roman" w:hAnsi="Times New Roman" w:cs="Times New Roman"/>
          <w:color w:val="080E14"/>
          <w:sz w:val="24"/>
          <w:szCs w:val="24"/>
        </w:rPr>
        <w:t xml:space="preserve">submitted by </w:t>
      </w:r>
      <w:r w:rsidR="007E1F28">
        <w:rPr>
          <w:rFonts w:ascii="Times New Roman" w:eastAsia="Times New Roman" w:hAnsi="Times New Roman" w:cs="Times New Roman"/>
          <w:b/>
          <w:color w:val="7030A0"/>
          <w:sz w:val="24"/>
          <w:szCs w:val="24"/>
        </w:rPr>
        <w:t>12</w:t>
      </w:r>
      <w:r w:rsidR="00F44350" w:rsidRPr="00F44350">
        <w:rPr>
          <w:rFonts w:ascii="Times New Roman" w:eastAsia="Times New Roman" w:hAnsi="Times New Roman" w:cs="Times New Roman"/>
          <w:b/>
          <w:color w:val="7030A0"/>
          <w:sz w:val="24"/>
          <w:szCs w:val="24"/>
          <w:vertAlign w:val="superscript"/>
        </w:rPr>
        <w:t>th</w:t>
      </w:r>
      <w:r w:rsidR="007E1F28">
        <w:rPr>
          <w:rFonts w:ascii="Times New Roman" w:eastAsia="Times New Roman" w:hAnsi="Times New Roman" w:cs="Times New Roman"/>
          <w:b/>
          <w:color w:val="7030A0"/>
          <w:sz w:val="24"/>
          <w:szCs w:val="24"/>
        </w:rPr>
        <w:t xml:space="preserve"> February</w:t>
      </w:r>
      <w:bookmarkStart w:id="0" w:name="_GoBack"/>
      <w:bookmarkEnd w:id="0"/>
      <w:r w:rsidR="00F44350">
        <w:rPr>
          <w:rFonts w:ascii="Times New Roman" w:eastAsia="Times New Roman" w:hAnsi="Times New Roman" w:cs="Times New Roman"/>
          <w:b/>
          <w:color w:val="7030A0"/>
          <w:sz w:val="24"/>
          <w:szCs w:val="24"/>
        </w:rPr>
        <w:t>, 2023</w:t>
      </w:r>
      <w:r w:rsidRPr="00FB6E80">
        <w:rPr>
          <w:rFonts w:ascii="Times New Roman" w:eastAsia="Times New Roman" w:hAnsi="Times New Roman" w:cs="Times New Roman"/>
          <w:b/>
          <w:color w:val="7030A0"/>
          <w:sz w:val="24"/>
          <w:szCs w:val="24"/>
        </w:rPr>
        <w:t>.</w:t>
      </w:r>
    </w:p>
    <w:p w14:paraId="5710D1FA" w14:textId="77777777" w:rsidR="00FB6E80" w:rsidRPr="00FB6E80" w:rsidRDefault="00FB6E80" w:rsidP="00F44350">
      <w:pPr>
        <w:rPr>
          <w:rFonts w:ascii="Times New Roman" w:hAnsi="Times New Roman" w:cs="Times New Roman"/>
          <w:b/>
          <w:sz w:val="24"/>
          <w:szCs w:val="24"/>
        </w:rPr>
      </w:pPr>
    </w:p>
    <w:p w14:paraId="2B805A8A" w14:textId="77777777" w:rsidR="00FB6E80" w:rsidRPr="000B595B" w:rsidRDefault="00FB6E80" w:rsidP="00F44350">
      <w:pPr>
        <w:pStyle w:val="Heading1"/>
        <w:spacing w:before="100" w:beforeAutospacing="1" w:after="100" w:afterAutospacing="1" w:line="276" w:lineRule="auto"/>
        <w:rPr>
          <w:rFonts w:ascii="Times New Roman" w:hAnsi="Times New Roman" w:cs="Times New Roman"/>
          <w:bCs/>
          <w:sz w:val="24"/>
          <w:szCs w:val="24"/>
        </w:rPr>
      </w:pPr>
      <w:r w:rsidRPr="000B595B">
        <w:rPr>
          <w:rFonts w:ascii="Times New Roman" w:hAnsi="Times New Roman" w:cs="Times New Roman"/>
          <w:bCs/>
          <w:sz w:val="24"/>
          <w:szCs w:val="24"/>
        </w:rPr>
        <w:t>Young feminist women, nonbinary and transgender persons, as well as people with disabilities are encouraged to apply.</w:t>
      </w:r>
    </w:p>
    <w:p w14:paraId="761E310D" w14:textId="77777777" w:rsidR="00FB6E80" w:rsidRPr="000B595B" w:rsidRDefault="00FB6E80" w:rsidP="00F44350">
      <w:pPr>
        <w:pStyle w:val="Heading1"/>
        <w:spacing w:before="100" w:beforeAutospacing="1" w:after="100" w:afterAutospacing="1" w:line="276" w:lineRule="auto"/>
        <w:rPr>
          <w:rFonts w:ascii="Times New Roman" w:hAnsi="Times New Roman" w:cs="Times New Roman"/>
          <w:b/>
          <w:bCs/>
          <w:sz w:val="24"/>
          <w:szCs w:val="24"/>
        </w:rPr>
      </w:pPr>
      <w:r w:rsidRPr="000B595B">
        <w:rPr>
          <w:rFonts w:ascii="Times New Roman" w:hAnsi="Times New Roman" w:cs="Times New Roman"/>
          <w:b/>
          <w:bCs/>
          <w:sz w:val="24"/>
          <w:szCs w:val="24"/>
        </w:rPr>
        <w:t xml:space="preserve">Only shortlisted applicants will be contacted. </w:t>
      </w:r>
      <w:r w:rsidRPr="000B595B">
        <w:rPr>
          <w:rFonts w:ascii="Times New Roman" w:hAnsi="Times New Roman" w:cs="Times New Roman"/>
          <w:b/>
          <w:bCs/>
          <w:i/>
          <w:sz w:val="24"/>
          <w:szCs w:val="24"/>
        </w:rPr>
        <w:t xml:space="preserve"> </w:t>
      </w:r>
    </w:p>
    <w:p w14:paraId="7F3A39AF" w14:textId="76C67ACD" w:rsidR="004C507E" w:rsidRPr="00FB6E80" w:rsidRDefault="004C507E" w:rsidP="00F44350">
      <w:pPr>
        <w:rPr>
          <w:rFonts w:ascii="Times New Roman" w:hAnsi="Times New Roman" w:cs="Times New Roman"/>
          <w:sz w:val="24"/>
          <w:szCs w:val="24"/>
        </w:rPr>
      </w:pPr>
    </w:p>
    <w:sectPr w:rsidR="004C507E" w:rsidRPr="00FB6E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442D1" w14:textId="77777777" w:rsidR="00121CB2" w:rsidRDefault="00121CB2" w:rsidP="00EF25BB">
      <w:pPr>
        <w:spacing w:after="0" w:line="240" w:lineRule="auto"/>
      </w:pPr>
      <w:r>
        <w:separator/>
      </w:r>
    </w:p>
  </w:endnote>
  <w:endnote w:type="continuationSeparator" w:id="0">
    <w:p w14:paraId="00965008" w14:textId="77777777" w:rsidR="00121CB2" w:rsidRDefault="00121CB2" w:rsidP="00E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84DCE" w14:textId="77777777" w:rsidR="00121CB2" w:rsidRDefault="00121CB2" w:rsidP="00EF25BB">
      <w:pPr>
        <w:spacing w:after="0" w:line="240" w:lineRule="auto"/>
      </w:pPr>
      <w:r>
        <w:separator/>
      </w:r>
    </w:p>
  </w:footnote>
  <w:footnote w:type="continuationSeparator" w:id="0">
    <w:p w14:paraId="11AE85C7" w14:textId="77777777" w:rsidR="00121CB2" w:rsidRDefault="00121CB2" w:rsidP="00E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CC37" w14:textId="1859FEAD" w:rsidR="00EF25BB" w:rsidRDefault="0029771D" w:rsidP="00EF25BB">
    <w:pPr>
      <w:pStyle w:val="Header"/>
      <w:jc w:val="center"/>
    </w:pPr>
    <w:r>
      <w:rPr>
        <w:noProof/>
      </w:rPr>
      <w:drawing>
        <wp:inline distT="0" distB="0" distL="0" distR="0" wp14:anchorId="2EFC2C95" wp14:editId="78B379F1">
          <wp:extent cx="2639695" cy="8293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C23"/>
    <w:multiLevelType w:val="hybridMultilevel"/>
    <w:tmpl w:val="DC9E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358B"/>
    <w:multiLevelType w:val="hybridMultilevel"/>
    <w:tmpl w:val="A56C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3662"/>
    <w:multiLevelType w:val="hybridMultilevel"/>
    <w:tmpl w:val="023A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95A36"/>
    <w:multiLevelType w:val="hybridMultilevel"/>
    <w:tmpl w:val="0DEC7C6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637322"/>
    <w:multiLevelType w:val="hybridMultilevel"/>
    <w:tmpl w:val="67F482F8"/>
    <w:lvl w:ilvl="0" w:tplc="04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1B3337A"/>
    <w:multiLevelType w:val="hybridMultilevel"/>
    <w:tmpl w:val="11484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A956A3"/>
    <w:multiLevelType w:val="hybridMultilevel"/>
    <w:tmpl w:val="D08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70A29"/>
    <w:multiLevelType w:val="hybridMultilevel"/>
    <w:tmpl w:val="418606B2"/>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730837"/>
    <w:multiLevelType w:val="hybridMultilevel"/>
    <w:tmpl w:val="8DA0B6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9C1D3E"/>
    <w:multiLevelType w:val="hybridMultilevel"/>
    <w:tmpl w:val="0AA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026E7"/>
    <w:multiLevelType w:val="hybridMultilevel"/>
    <w:tmpl w:val="59F8E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6D1D9D"/>
    <w:multiLevelType w:val="hybridMultilevel"/>
    <w:tmpl w:val="9F7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9704C"/>
    <w:multiLevelType w:val="hybridMultilevel"/>
    <w:tmpl w:val="B5C4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77D9C"/>
    <w:multiLevelType w:val="hybridMultilevel"/>
    <w:tmpl w:val="89C6F04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3E6A03"/>
    <w:multiLevelType w:val="hybridMultilevel"/>
    <w:tmpl w:val="856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7"/>
  </w:num>
  <w:num w:numId="5">
    <w:abstractNumId w:val="5"/>
  </w:num>
  <w:num w:numId="6">
    <w:abstractNumId w:val="8"/>
  </w:num>
  <w:num w:numId="7">
    <w:abstractNumId w:val="4"/>
  </w:num>
  <w:num w:numId="8">
    <w:abstractNumId w:val="10"/>
  </w:num>
  <w:num w:numId="9">
    <w:abstractNumId w:val="3"/>
  </w:num>
  <w:num w:numId="10">
    <w:abstractNumId w:val="14"/>
  </w:num>
  <w:num w:numId="11">
    <w:abstractNumId w:val="0"/>
  </w:num>
  <w:num w:numId="12">
    <w:abstractNumId w:val="11"/>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7E"/>
    <w:rsid w:val="00006232"/>
    <w:rsid w:val="00084F85"/>
    <w:rsid w:val="000B595B"/>
    <w:rsid w:val="00121CB2"/>
    <w:rsid w:val="00146B39"/>
    <w:rsid w:val="001F395C"/>
    <w:rsid w:val="00266AFE"/>
    <w:rsid w:val="0029771D"/>
    <w:rsid w:val="00332494"/>
    <w:rsid w:val="00384939"/>
    <w:rsid w:val="003F1FA6"/>
    <w:rsid w:val="004007BC"/>
    <w:rsid w:val="00420332"/>
    <w:rsid w:val="004C507E"/>
    <w:rsid w:val="004D0E29"/>
    <w:rsid w:val="00581102"/>
    <w:rsid w:val="00595493"/>
    <w:rsid w:val="005C7322"/>
    <w:rsid w:val="00623505"/>
    <w:rsid w:val="00690549"/>
    <w:rsid w:val="00705EE3"/>
    <w:rsid w:val="00715362"/>
    <w:rsid w:val="007635EA"/>
    <w:rsid w:val="0077020E"/>
    <w:rsid w:val="0079709A"/>
    <w:rsid w:val="007E1F28"/>
    <w:rsid w:val="00862391"/>
    <w:rsid w:val="008908A0"/>
    <w:rsid w:val="0094157E"/>
    <w:rsid w:val="00997D32"/>
    <w:rsid w:val="009A6D2A"/>
    <w:rsid w:val="009C5C60"/>
    <w:rsid w:val="00B07F89"/>
    <w:rsid w:val="00C17195"/>
    <w:rsid w:val="00CA3383"/>
    <w:rsid w:val="00D71A60"/>
    <w:rsid w:val="00DE7C85"/>
    <w:rsid w:val="00E3085C"/>
    <w:rsid w:val="00E33DBE"/>
    <w:rsid w:val="00EB5692"/>
    <w:rsid w:val="00EF25BB"/>
    <w:rsid w:val="00F44350"/>
    <w:rsid w:val="00FA7D6B"/>
    <w:rsid w:val="00FB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333"/>
  <w15:chartTrackingRefBased/>
  <w15:docId w15:val="{3B88656E-9825-47AE-AB81-8D02E77F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09A"/>
    <w:pPr>
      <w:keepNext/>
      <w:keepLines/>
      <w:spacing w:before="40" w:after="0" w:line="276" w:lineRule="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k paragraph,Bullet List,FooterText,numbered,List Paragraph1,Paragraphe de liste1,Bulletr List Paragraph,列出段落,列出段落1,Bullet 1,Use Case List Paragraph,Page Titles,List Paragraph2,List Paragraph21,Listeafsnit1,Parágrafo da Lista1,Bullet list"/>
    <w:basedOn w:val="Normal"/>
    <w:link w:val="ListParagraphChar"/>
    <w:uiPriority w:val="34"/>
    <w:qFormat/>
    <w:rsid w:val="004D0E29"/>
    <w:pPr>
      <w:ind w:left="720"/>
      <w:contextualSpacing/>
    </w:pPr>
  </w:style>
  <w:style w:type="paragraph" w:styleId="Header">
    <w:name w:val="header"/>
    <w:basedOn w:val="Normal"/>
    <w:link w:val="HeaderChar"/>
    <w:uiPriority w:val="99"/>
    <w:unhideWhenUsed/>
    <w:rsid w:val="00EF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5BB"/>
  </w:style>
  <w:style w:type="paragraph" w:styleId="Footer">
    <w:name w:val="footer"/>
    <w:basedOn w:val="Normal"/>
    <w:link w:val="FooterChar"/>
    <w:uiPriority w:val="99"/>
    <w:unhideWhenUsed/>
    <w:rsid w:val="00EF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5BB"/>
  </w:style>
  <w:style w:type="character" w:styleId="Hyperlink">
    <w:name w:val="Hyperlink"/>
    <w:basedOn w:val="DefaultParagraphFont"/>
    <w:uiPriority w:val="99"/>
    <w:unhideWhenUsed/>
    <w:rsid w:val="00690549"/>
    <w:rPr>
      <w:color w:val="0563C1" w:themeColor="hyperlink"/>
      <w:u w:val="single"/>
    </w:rPr>
  </w:style>
  <w:style w:type="paragraph" w:customStyle="1" w:styleId="StyleLeft0cm">
    <w:name w:val="Style Left:  0 cm"/>
    <w:basedOn w:val="Normal"/>
    <w:uiPriority w:val="99"/>
    <w:rsid w:val="0079709A"/>
    <w:pPr>
      <w:spacing w:before="120" w:after="0" w:line="240" w:lineRule="auto"/>
      <w:jc w:val="both"/>
    </w:pPr>
    <w:rPr>
      <w:rFonts w:ascii="Arial" w:eastAsia="Times New Roman" w:hAnsi="Arial" w:cs="Times New Roman"/>
      <w:szCs w:val="20"/>
      <w:lang w:val="en-GB" w:eastAsia="en-GB"/>
    </w:rPr>
  </w:style>
  <w:style w:type="character" w:customStyle="1" w:styleId="ListParagraphChar">
    <w:name w:val="List Paragraph Char"/>
    <w:aliases w:val="bk paragraph Char,Bullet List Char,FooterText Char,numbered Char,List Paragraph1 Char,Paragraphe de liste1 Char,Bulletr List Paragraph Char,列出段落 Char,列出段落1 Char,Bullet 1 Char,Use Case List Paragraph Char,Page Titles Char"/>
    <w:link w:val="ListParagraph"/>
    <w:uiPriority w:val="34"/>
    <w:qFormat/>
    <w:rsid w:val="0079709A"/>
  </w:style>
  <w:style w:type="character" w:customStyle="1" w:styleId="Heading2Char">
    <w:name w:val="Heading 2 Char"/>
    <w:basedOn w:val="DefaultParagraphFont"/>
    <w:link w:val="Heading2"/>
    <w:uiPriority w:val="9"/>
    <w:rsid w:val="0079709A"/>
    <w:rPr>
      <w:rFonts w:ascii="Cambria" w:eastAsia="Times New Roman" w:hAnsi="Cambria" w:cs="Times New Roman"/>
      <w:color w:val="365F91"/>
      <w:sz w:val="26"/>
      <w:szCs w:val="26"/>
    </w:rPr>
  </w:style>
  <w:style w:type="paragraph" w:customStyle="1" w:styleId="Default">
    <w:name w:val="Default"/>
    <w:rsid w:val="0079709A"/>
    <w:pPr>
      <w:autoSpaceDE w:val="0"/>
      <w:autoSpaceDN w:val="0"/>
      <w:adjustRightInd w:val="0"/>
      <w:spacing w:after="0" w:line="240" w:lineRule="auto"/>
    </w:pPr>
    <w:rPr>
      <w:rFonts w:ascii="Candara" w:hAnsi="Candara" w:cs="Candara"/>
      <w:color w:val="000000"/>
      <w:sz w:val="24"/>
      <w:szCs w:val="24"/>
      <w:lang w:val="en-GB"/>
    </w:rPr>
  </w:style>
  <w:style w:type="paragraph" w:customStyle="1" w:styleId="NoSpacing1">
    <w:name w:val="No Spacing1"/>
    <w:link w:val="NoSpacingChar"/>
    <w:uiPriority w:val="1"/>
    <w:qFormat/>
    <w:rsid w:val="00420332"/>
    <w:pPr>
      <w:spacing w:after="0" w:line="240" w:lineRule="auto"/>
    </w:pPr>
    <w:rPr>
      <w:rFonts w:ascii="Calibri" w:eastAsia="Calibri" w:hAnsi="Calibri" w:cs="Times New Roman"/>
      <w:lang w:val="en-GB" w:eastAsia="en-ZA"/>
    </w:rPr>
  </w:style>
  <w:style w:type="character" w:customStyle="1" w:styleId="NoSpacingChar">
    <w:name w:val="No Spacing Char"/>
    <w:link w:val="NoSpacing1"/>
    <w:uiPriority w:val="1"/>
    <w:rsid w:val="00420332"/>
    <w:rPr>
      <w:rFonts w:ascii="Calibri" w:eastAsia="Calibri" w:hAnsi="Calibri" w:cs="Times New Roman"/>
      <w:lang w:val="en-GB" w:eastAsia="en-ZA"/>
    </w:rPr>
  </w:style>
  <w:style w:type="character" w:customStyle="1" w:styleId="Heading1Char">
    <w:name w:val="Heading 1 Char"/>
    <w:basedOn w:val="DefaultParagraphFont"/>
    <w:link w:val="Heading1"/>
    <w:uiPriority w:val="9"/>
    <w:rsid w:val="00FB6E8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9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32"/>
    <w:rPr>
      <w:rFonts w:ascii="Segoe UI" w:hAnsi="Segoe UI" w:cs="Segoe UI"/>
      <w:sz w:val="18"/>
      <w:szCs w:val="18"/>
    </w:rPr>
  </w:style>
  <w:style w:type="paragraph" w:styleId="Revision">
    <w:name w:val="Revision"/>
    <w:hidden/>
    <w:uiPriority w:val="99"/>
    <w:semiHidden/>
    <w:rsid w:val="000B5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akinamamawaafrik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2023-01-24T13:06:00Z</dcterms:created>
  <dcterms:modified xsi:type="dcterms:W3CDTF">2023-01-24T13:08:00Z</dcterms:modified>
</cp:coreProperties>
</file>